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457979" w:rsidRDefault="000F4FBB" w:rsidP="00457979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0F4FBB">
        <w:rPr>
          <w:bCs/>
          <w:caps/>
          <w:color w:val="365F91" w:themeColor="accent1" w:themeShade="BF"/>
          <w:sz w:val="44"/>
          <w:szCs w:val="44"/>
        </w:rPr>
        <w:t>Natężenie</w:t>
      </w:r>
    </w:p>
    <w:p w:rsidR="000F4FBB" w:rsidRPr="000F4FBB" w:rsidRDefault="000F4FBB" w:rsidP="00457979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0F4FBB">
        <w:rPr>
          <w:bCs/>
          <w:caps/>
          <w:color w:val="365F91" w:themeColor="accent1" w:themeShade="BF"/>
          <w:sz w:val="44"/>
          <w:szCs w:val="44"/>
        </w:rPr>
        <w:t>prądu elektrycznego</w:t>
      </w:r>
    </w:p>
    <w:p w:rsidR="00A814E0" w:rsidRPr="00F1467D" w:rsidRDefault="00A814E0" w:rsidP="00457979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0F4FBB" w:rsidRPr="009D1D24" w:rsidRDefault="000F4FBB" w:rsidP="000F4FBB">
      <w:pPr>
        <w:pStyle w:val="Nagwek1"/>
      </w:pPr>
      <w:r w:rsidRPr="009D1D24">
        <w:lastRenderedPageBreak/>
        <w:t>Natężenie prądu elektrycznego – scenariusz lekcji</w:t>
      </w:r>
    </w:p>
    <w:p w:rsidR="000F4FBB" w:rsidRPr="009D1D24" w:rsidRDefault="000F4FBB" w:rsidP="000F4FBB">
      <w:pPr>
        <w:pStyle w:val="Paragraph1"/>
      </w:pPr>
      <w:r w:rsidRPr="00457979">
        <w:rPr>
          <w:b/>
          <w:bCs/>
        </w:rPr>
        <w:t>Czas</w:t>
      </w:r>
      <w:r w:rsidRPr="009D1D24">
        <w:rPr>
          <w:bCs/>
        </w:rPr>
        <w:t>:</w:t>
      </w:r>
      <w:r w:rsidRPr="009D1D24">
        <w:t xml:space="preserve"> 45 minut</w:t>
      </w:r>
    </w:p>
    <w:p w:rsidR="000F4FBB" w:rsidRPr="009D1D24" w:rsidRDefault="000F4FBB" w:rsidP="00E96DDA">
      <w:pPr>
        <w:pStyle w:val="Paragraph1"/>
        <w:spacing w:after="0"/>
      </w:pPr>
      <w:r w:rsidRPr="009D1D24">
        <w:rPr>
          <w:b/>
          <w:bCs/>
        </w:rPr>
        <w:t>Cele ogólne</w:t>
      </w:r>
    </w:p>
    <w:p w:rsidR="000F4FBB" w:rsidRPr="005E5689" w:rsidRDefault="000F4FBB" w:rsidP="00E96DDA">
      <w:pPr>
        <w:pStyle w:val="Bullets1"/>
        <w:spacing w:after="0"/>
        <w:rPr>
          <w:b/>
        </w:rPr>
      </w:pPr>
      <w:r w:rsidRPr="009D1D24">
        <w:t>Wprowadzenie pojęci</w:t>
      </w:r>
      <w:r w:rsidR="005E5689">
        <w:t>a natężenia prądu elektrycznego i jego jednostki</w:t>
      </w:r>
      <w:r w:rsidR="00E96DDA">
        <w:t>.</w:t>
      </w:r>
    </w:p>
    <w:p w:rsidR="005E5689" w:rsidRPr="00E96DDA" w:rsidRDefault="005E5689" w:rsidP="00E96DDA">
      <w:pPr>
        <w:pStyle w:val="Bullets1"/>
        <w:spacing w:after="0"/>
        <w:rPr>
          <w:b/>
        </w:rPr>
      </w:pPr>
      <w:r>
        <w:t>Rozwiązywanie zadań rachunkowych dotyczących natężenia prądu elektrycznego.</w:t>
      </w:r>
    </w:p>
    <w:p w:rsidR="00E96DDA" w:rsidRPr="009D1D24" w:rsidRDefault="00E96DDA" w:rsidP="00E96DDA">
      <w:pPr>
        <w:pStyle w:val="Bullets1"/>
        <w:numPr>
          <w:ilvl w:val="0"/>
          <w:numId w:val="0"/>
        </w:numPr>
        <w:spacing w:after="0"/>
        <w:ind w:left="284"/>
        <w:rPr>
          <w:b/>
        </w:rPr>
      </w:pPr>
    </w:p>
    <w:p w:rsidR="000F4FBB" w:rsidRPr="000F4FBB" w:rsidRDefault="000F4FBB" w:rsidP="00E96DDA">
      <w:pPr>
        <w:pStyle w:val="Paragraph1"/>
        <w:spacing w:after="0"/>
        <w:rPr>
          <w:b/>
        </w:rPr>
      </w:pPr>
      <w:r w:rsidRPr="000F4FBB">
        <w:rPr>
          <w:b/>
        </w:rPr>
        <w:t>Cele szczegółowe – uczeń:</w:t>
      </w:r>
    </w:p>
    <w:p w:rsidR="000F4FBB" w:rsidRPr="009D1D24" w:rsidRDefault="000F4FBB" w:rsidP="00E96DDA">
      <w:pPr>
        <w:pStyle w:val="Bullets1"/>
        <w:spacing w:after="0"/>
      </w:pPr>
      <w:r w:rsidRPr="009D1D24">
        <w:t>posługuje się pojęciem natężenia prądu elektrycznego i jego jednostką w układzie SI,</w:t>
      </w:r>
    </w:p>
    <w:p w:rsidR="000F4FBB" w:rsidRPr="009D1D24" w:rsidRDefault="000F4FBB" w:rsidP="00E96DDA">
      <w:pPr>
        <w:pStyle w:val="Bullets1"/>
        <w:spacing w:after="0"/>
      </w:pPr>
      <w:r w:rsidRPr="009D1D24">
        <w:t>podaje definicję natężenia prądu elektrycznego,</w:t>
      </w:r>
    </w:p>
    <w:p w:rsidR="000F4FBB" w:rsidRPr="009D1D24" w:rsidRDefault="000F4FBB" w:rsidP="00457979">
      <w:pPr>
        <w:pStyle w:val="Bullets1"/>
      </w:pPr>
      <w:r w:rsidRPr="009D1D24">
        <w:t>wyjaśnia, kiedy natężenie prądu wynosi 1 A,</w:t>
      </w:r>
    </w:p>
    <w:p w:rsidR="000F4FBB" w:rsidRDefault="000F4FBB" w:rsidP="00457979">
      <w:pPr>
        <w:pStyle w:val="Bullets1"/>
      </w:pPr>
      <w:r w:rsidRPr="009D1D24">
        <w:t>przelicza podwielokrotności (przedrostki mikro-, mili-) i jednostki czasu (sekunda, minuta, godzina),</w:t>
      </w:r>
    </w:p>
    <w:p w:rsidR="00852BC9" w:rsidRDefault="00852BC9" w:rsidP="00457979">
      <w:pPr>
        <w:pStyle w:val="Bullets1"/>
      </w:pPr>
      <w:r>
        <w:t>w</w:t>
      </w:r>
      <w:r w:rsidR="00E96DDA">
        <w:t xml:space="preserve">yjaśnia, </w:t>
      </w:r>
      <w:r>
        <w:t>jaki prąd nazywamy stałym</w:t>
      </w:r>
      <w:r w:rsidR="00E96DDA">
        <w:t>,</w:t>
      </w:r>
    </w:p>
    <w:p w:rsidR="00852BC9" w:rsidRPr="009D1D24" w:rsidRDefault="00852BC9" w:rsidP="00457979">
      <w:pPr>
        <w:pStyle w:val="Bullets1"/>
      </w:pPr>
      <w:r>
        <w:t>wymienia źródła prądu stałego</w:t>
      </w:r>
      <w:r w:rsidR="00E96DDA">
        <w:t>,</w:t>
      </w:r>
    </w:p>
    <w:p w:rsidR="00852BC9" w:rsidRPr="00E96DDA" w:rsidRDefault="000F4FBB" w:rsidP="00E96DDA">
      <w:pPr>
        <w:pStyle w:val="Bullets1"/>
        <w:spacing w:after="0"/>
        <w:rPr>
          <w:b/>
        </w:rPr>
      </w:pPr>
      <w:r w:rsidRPr="009D1D24">
        <w:t>rozwiązuje proste zadania rachunkowe, stosując związek między natężeniem prądu, wielkością ładunku elektrycznego i czasem; rozróżnia wielkości dane i szukane</w:t>
      </w:r>
      <w:r w:rsidR="00E96DDA">
        <w:t>.</w:t>
      </w:r>
    </w:p>
    <w:p w:rsidR="00E96DDA" w:rsidRPr="00852BC9" w:rsidRDefault="00E96DDA" w:rsidP="00E96DDA">
      <w:pPr>
        <w:pStyle w:val="Bullets1"/>
        <w:numPr>
          <w:ilvl w:val="0"/>
          <w:numId w:val="0"/>
        </w:numPr>
        <w:spacing w:after="0"/>
        <w:ind w:left="284"/>
        <w:rPr>
          <w:b/>
        </w:rPr>
      </w:pPr>
    </w:p>
    <w:p w:rsidR="00A36011" w:rsidRDefault="000F4FBB" w:rsidP="009D7C39">
      <w:pPr>
        <w:pStyle w:val="Bullets1"/>
        <w:numPr>
          <w:ilvl w:val="0"/>
          <w:numId w:val="0"/>
        </w:numPr>
        <w:spacing w:after="0"/>
        <w:rPr>
          <w:b/>
        </w:rPr>
      </w:pPr>
      <w:r w:rsidRPr="00852BC9">
        <w:rPr>
          <w:b/>
        </w:rPr>
        <w:t>Metody:</w:t>
      </w:r>
    </w:p>
    <w:p w:rsidR="000F4FBB" w:rsidRPr="009D1D24" w:rsidRDefault="000F4FBB" w:rsidP="00E96DDA">
      <w:pPr>
        <w:pStyle w:val="Bullets1"/>
        <w:spacing w:after="0"/>
      </w:pPr>
      <w:r w:rsidRPr="009D1D24">
        <w:t>wykład,</w:t>
      </w:r>
    </w:p>
    <w:p w:rsidR="000F4FBB" w:rsidRPr="009D1D24" w:rsidRDefault="000F4FBB" w:rsidP="000F4FBB">
      <w:pPr>
        <w:pStyle w:val="Bullets1"/>
      </w:pPr>
      <w:r w:rsidRPr="009D1D24">
        <w:t>pogadanka,</w:t>
      </w:r>
    </w:p>
    <w:p w:rsidR="000F4FBB" w:rsidRPr="009D1D24" w:rsidRDefault="000F4FBB" w:rsidP="000F4FBB">
      <w:pPr>
        <w:pStyle w:val="Bullets1"/>
      </w:pPr>
      <w:r w:rsidRPr="009D1D24">
        <w:t>rozwiązywanie zadań.</w:t>
      </w:r>
    </w:p>
    <w:p w:rsidR="000F4FBB" w:rsidRPr="000F4FBB" w:rsidRDefault="000F4FBB" w:rsidP="00E96DDA">
      <w:pPr>
        <w:pStyle w:val="Paragraph1"/>
        <w:spacing w:after="0"/>
        <w:rPr>
          <w:b/>
        </w:rPr>
      </w:pPr>
      <w:r w:rsidRPr="000F4FBB">
        <w:rPr>
          <w:b/>
        </w:rPr>
        <w:t>Formy pracy:</w:t>
      </w:r>
    </w:p>
    <w:p w:rsidR="000F4FBB" w:rsidRDefault="000F4FBB" w:rsidP="00E96DDA">
      <w:pPr>
        <w:pStyle w:val="Bullets1"/>
        <w:spacing w:after="0"/>
      </w:pPr>
      <w:r w:rsidRPr="009D1D24">
        <w:t>praca zbiorowa (z całą klasą).</w:t>
      </w:r>
    </w:p>
    <w:p w:rsidR="00E96DDA" w:rsidRPr="009D1D24" w:rsidRDefault="00E96DDA" w:rsidP="00E96DDA">
      <w:pPr>
        <w:pStyle w:val="Bullets1"/>
        <w:numPr>
          <w:ilvl w:val="0"/>
          <w:numId w:val="0"/>
        </w:numPr>
        <w:spacing w:after="0"/>
        <w:ind w:left="284"/>
      </w:pPr>
    </w:p>
    <w:p w:rsidR="000F4FBB" w:rsidRPr="000F4FBB" w:rsidRDefault="000F4FBB" w:rsidP="00E96DDA">
      <w:pPr>
        <w:pStyle w:val="Paragraph1"/>
        <w:spacing w:after="0"/>
        <w:rPr>
          <w:b/>
        </w:rPr>
      </w:pPr>
      <w:r w:rsidRPr="000F4FBB">
        <w:rPr>
          <w:b/>
        </w:rPr>
        <w:t>Środki dydaktyczne: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animacja „Natężenie ruchu a natężenie prądu”,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tekst „Natężenie prądu elektrycznego”,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tabela „Natężenie na co dzień”,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„Zadanie z egzaminu 2004”,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„Zadania”,</w:t>
      </w:r>
    </w:p>
    <w:p w:rsidR="000F4FBB" w:rsidRPr="009D1D24" w:rsidRDefault="000F4FBB" w:rsidP="000F4FBB">
      <w:pPr>
        <w:pStyle w:val="Bullets1"/>
        <w:rPr>
          <w:b/>
          <w:bCs/>
        </w:rPr>
      </w:pPr>
      <w:r w:rsidRPr="009D1D24">
        <w:t>plansza „Pytania sprawdzające”.</w:t>
      </w:r>
    </w:p>
    <w:p w:rsidR="000F4FBB" w:rsidRPr="009D1D24" w:rsidRDefault="000F4FBB" w:rsidP="000F4FBB">
      <w:pPr>
        <w:jc w:val="both"/>
        <w:rPr>
          <w:b/>
          <w:bCs/>
        </w:rPr>
      </w:pPr>
    </w:p>
    <w:p w:rsidR="000F4FBB" w:rsidRPr="009D1D24" w:rsidRDefault="000F4FBB" w:rsidP="000F4FBB">
      <w:pPr>
        <w:pStyle w:val="Nagwek1"/>
      </w:pPr>
      <w:r w:rsidRPr="009D1D24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0F4FBB" w:rsidRPr="009D1D24" w:rsidTr="000F4FBB">
        <w:trPr>
          <w:trHeight w:val="448"/>
        </w:trPr>
        <w:tc>
          <w:tcPr>
            <w:tcW w:w="4644" w:type="dxa"/>
            <w:vAlign w:val="center"/>
          </w:tcPr>
          <w:p w:rsidR="000F4FBB" w:rsidRPr="000F4FBB" w:rsidRDefault="000F4FBB" w:rsidP="000F4FBB">
            <w:pPr>
              <w:spacing w:after="0"/>
              <w:rPr>
                <w:b/>
              </w:rPr>
            </w:pPr>
            <w:r w:rsidRPr="000F4FB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0F4FBB" w:rsidRPr="000F4FBB" w:rsidRDefault="000F4FBB" w:rsidP="000F4FBB">
            <w:pPr>
              <w:spacing w:after="0"/>
              <w:rPr>
                <w:b/>
              </w:rPr>
            </w:pPr>
            <w:r w:rsidRPr="000F4FBB">
              <w:rPr>
                <w:b/>
              </w:rPr>
              <w:t>Uwagi, wykorzystanie środków dydaktycznych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B86F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do tematu – wyjaśnienie, czym jest natężenie prądu elektrycznego</w:t>
            </w:r>
            <w:r w:rsidR="00EA34BE">
              <w:rPr>
                <w:rFonts w:asciiTheme="minorHAnsi" w:hAnsiTheme="minorHAnsi"/>
                <w:sz w:val="22"/>
                <w:szCs w:val="22"/>
              </w:rPr>
              <w:t>. Odwołanie się do potoczn</w:t>
            </w:r>
            <w:r w:rsidR="00B86F20">
              <w:rPr>
                <w:rFonts w:asciiTheme="minorHAnsi" w:hAnsiTheme="minorHAnsi"/>
                <w:sz w:val="22"/>
                <w:szCs w:val="22"/>
              </w:rPr>
              <w:t>ego rozumienia</w:t>
            </w:r>
            <w:r w:rsidR="00EA34BE">
              <w:rPr>
                <w:rFonts w:asciiTheme="minorHAnsi" w:hAnsiTheme="minorHAnsi"/>
                <w:sz w:val="22"/>
                <w:szCs w:val="22"/>
              </w:rPr>
              <w:t xml:space="preserve"> pojęcia natężenia.</w:t>
            </w:r>
          </w:p>
        </w:tc>
        <w:tc>
          <w:tcPr>
            <w:tcW w:w="4678" w:type="dxa"/>
          </w:tcPr>
          <w:p w:rsidR="000F4FBB" w:rsidRPr="00625764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25764">
              <w:rPr>
                <w:rFonts w:asciiTheme="minorHAnsi" w:hAnsiTheme="minorHAnsi"/>
                <w:sz w:val="22"/>
                <w:szCs w:val="22"/>
              </w:rPr>
              <w:t xml:space="preserve">Wyświetlenie animacji „Natężenie ruchu </w:t>
            </w:r>
          </w:p>
          <w:p w:rsid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25764">
              <w:rPr>
                <w:rFonts w:asciiTheme="minorHAnsi" w:hAnsiTheme="minorHAnsi"/>
                <w:sz w:val="22"/>
                <w:szCs w:val="22"/>
              </w:rPr>
              <w:t>a natężenie prądu”.</w:t>
            </w:r>
          </w:p>
          <w:p w:rsidR="004A16E1" w:rsidRDefault="004A16E1" w:rsidP="001F441C">
            <w:pPr>
              <w:pStyle w:val="BulletsTable"/>
              <w:rPr>
                <w:sz w:val="22"/>
                <w:szCs w:val="22"/>
              </w:rPr>
            </w:pPr>
            <w:r w:rsidRPr="001F441C">
              <w:rPr>
                <w:sz w:val="22"/>
                <w:szCs w:val="22"/>
              </w:rPr>
              <w:t xml:space="preserve">Podanie przykładu ruchu </w:t>
            </w:r>
            <w:r w:rsidR="001F441C" w:rsidRPr="001F441C">
              <w:rPr>
                <w:sz w:val="22"/>
                <w:szCs w:val="22"/>
              </w:rPr>
              <w:t xml:space="preserve">wody w rzece. Nurt rzeki jest </w:t>
            </w:r>
            <w:r w:rsidR="009D7C39">
              <w:rPr>
                <w:sz w:val="22"/>
                <w:szCs w:val="22"/>
              </w:rPr>
              <w:t>„</w:t>
            </w:r>
            <w:r w:rsidR="001F441C" w:rsidRPr="001F441C">
              <w:rPr>
                <w:sz w:val="22"/>
                <w:szCs w:val="22"/>
              </w:rPr>
              <w:t>silny”</w:t>
            </w:r>
            <w:r w:rsidR="00B86F20">
              <w:rPr>
                <w:sz w:val="22"/>
                <w:szCs w:val="22"/>
              </w:rPr>
              <w:t>,</w:t>
            </w:r>
            <w:r w:rsidR="001F441C" w:rsidRPr="001F441C">
              <w:rPr>
                <w:sz w:val="22"/>
                <w:szCs w:val="22"/>
              </w:rPr>
              <w:t xml:space="preserve"> jeśli </w:t>
            </w:r>
            <w:r w:rsidR="001F441C">
              <w:rPr>
                <w:sz w:val="22"/>
                <w:szCs w:val="22"/>
              </w:rPr>
              <w:t>woda w rzece płynie szybko – w jednostce czasu przepły</w:t>
            </w:r>
            <w:r w:rsidR="009D7C39">
              <w:rPr>
                <w:sz w:val="22"/>
                <w:szCs w:val="22"/>
              </w:rPr>
              <w:t>wa</w:t>
            </w:r>
            <w:r w:rsidR="001F441C">
              <w:rPr>
                <w:sz w:val="22"/>
                <w:szCs w:val="22"/>
              </w:rPr>
              <w:t xml:space="preserve"> przez koryto rzeki dużo wody.</w:t>
            </w:r>
          </w:p>
          <w:p w:rsidR="00BF28F0" w:rsidRDefault="00B86F20" w:rsidP="001F441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F28F0">
              <w:rPr>
                <w:sz w:val="22"/>
                <w:szCs w:val="22"/>
              </w:rPr>
              <w:t>atężenie prądu jest tym większe</w:t>
            </w:r>
            <w:r>
              <w:rPr>
                <w:sz w:val="22"/>
                <w:szCs w:val="22"/>
              </w:rPr>
              <w:t>,</w:t>
            </w:r>
            <w:r w:rsidR="00BF28F0">
              <w:rPr>
                <w:sz w:val="22"/>
                <w:szCs w:val="22"/>
              </w:rPr>
              <w:t xml:space="preserve"> im większy ładunek elektryczny (elektrony bądź jony) przepłynie przez poprzeczny przekrój przewodnika.</w:t>
            </w:r>
          </w:p>
          <w:p w:rsidR="00B86F20" w:rsidRDefault="00BF28F0" w:rsidP="00B86F20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Natężenie prądu jest to wielkość fizyczna</w:t>
            </w:r>
            <w:r w:rsidR="009D7C39">
              <w:rPr>
                <w:sz w:val="22"/>
                <w:szCs w:val="22"/>
              </w:rPr>
              <w:t xml:space="preserve"> zależna</w:t>
            </w:r>
            <w:r>
              <w:rPr>
                <w:sz w:val="22"/>
                <w:szCs w:val="22"/>
              </w:rPr>
              <w:t xml:space="preserve"> od ilości ładunku elektrycznego </w:t>
            </w:r>
          </w:p>
          <w:p w:rsidR="00BF28F0" w:rsidRPr="001F441C" w:rsidRDefault="009D7C39" w:rsidP="009D7C3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F28F0">
              <w:rPr>
                <w:sz w:val="22"/>
                <w:szCs w:val="22"/>
              </w:rPr>
              <w:t xml:space="preserve"> czasu.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9D7C3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i omówienie wzoru:</w:t>
            </w:r>
            <w:r w:rsidR="009D7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0F4FBB">
              <w:rPr>
                <w:rFonts w:asciiTheme="minorHAnsi" w:hAnsiTheme="minorHAnsi"/>
                <w:sz w:val="22"/>
                <w:szCs w:val="22"/>
              </w:rPr>
              <w:t xml:space="preserve"> oraz jednostki natężenia prądu elektrycznego.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Wyjaśnienie znaczenia pojęcia „natężenie prądu elektrycznego”. Wykorzystanie tekstu „Natężenie prądu elektrycznego”.</w:t>
            </w:r>
          </w:p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Jednostką natężenia jest 1 amper:</w:t>
            </w:r>
          </w:p>
          <w:p w:rsidR="000F4FBB" w:rsidRPr="000F4FBB" w:rsidRDefault="00225139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0F4FBB" w:rsidRPr="000F4FBB">
              <w:rPr>
                <w:rFonts w:asciiTheme="minorHAnsi" w:hAnsiTheme="minorHAnsi"/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[1A=1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0F4FB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 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oMath>
            <w:r w:rsidR="000F4FBB" w:rsidRPr="000F4FBB">
              <w:rPr>
                <w:rFonts w:asciiTheme="minorHAnsi" w:hAnsiTheme="minorHAnsi"/>
                <w:sz w:val="22"/>
                <w:szCs w:val="22"/>
              </w:rPr>
              <w:t>.</w:t>
            </w:r>
            <w:r w:rsidRPr="000F4FB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4FBB" w:rsidRPr="009D1D24" w:rsidTr="00300AD5">
        <w:tc>
          <w:tcPr>
            <w:tcW w:w="4644" w:type="dxa"/>
          </w:tcPr>
          <w:p w:rsidR="009D7C39" w:rsidRPr="000F4FBB" w:rsidRDefault="000F4FBB" w:rsidP="00A95A5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Podanie przykładowych wartości natężenia prądu elektrycznego zaczerpniętych z życia codziennego.</w:t>
            </w:r>
          </w:p>
        </w:tc>
        <w:tc>
          <w:tcPr>
            <w:tcW w:w="4678" w:type="dxa"/>
          </w:tcPr>
          <w:p w:rsidR="000F4FBB" w:rsidRPr="00625764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bookmarkStart w:id="0" w:name="_GoBack"/>
            <w:r w:rsidRPr="00625764">
              <w:rPr>
                <w:rFonts w:asciiTheme="minorHAnsi" w:hAnsiTheme="minorHAnsi"/>
                <w:sz w:val="22"/>
                <w:szCs w:val="22"/>
              </w:rPr>
              <w:t xml:space="preserve">tabeli „Natężenie 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25764">
              <w:rPr>
                <w:rFonts w:asciiTheme="minorHAnsi" w:hAnsiTheme="minorHAnsi"/>
                <w:sz w:val="22"/>
                <w:szCs w:val="22"/>
              </w:rPr>
              <w:t>na co dzień”.</w:t>
            </w:r>
            <w:bookmarkEnd w:id="0"/>
          </w:p>
        </w:tc>
      </w:tr>
      <w:tr w:rsidR="000F4FBB" w:rsidRPr="009D1D24" w:rsidTr="00300AD5">
        <w:tc>
          <w:tcPr>
            <w:tcW w:w="4644" w:type="dxa"/>
          </w:tcPr>
          <w:p w:rsid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Wprowadzenie pojęcia prądu stałego.</w:t>
            </w:r>
          </w:p>
          <w:p w:rsidR="004961AF" w:rsidRPr="000F4FBB" w:rsidRDefault="004961AF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Podanie przykładów źródeł prądu stałego.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Mówimy, że w obwodzie płynie prąd stały, </w:t>
            </w:r>
            <w:r w:rsidR="00B86F20">
              <w:rPr>
                <w:rFonts w:asciiTheme="minorHAnsi" w:hAnsiTheme="minorHAnsi"/>
                <w:sz w:val="22"/>
                <w:szCs w:val="22"/>
              </w:rPr>
              <w:t xml:space="preserve">jeśli </w:t>
            </w:r>
            <w:r w:rsidRPr="000F4FBB">
              <w:rPr>
                <w:rFonts w:asciiTheme="minorHAnsi" w:hAnsiTheme="minorHAnsi"/>
                <w:sz w:val="22"/>
                <w:szCs w:val="22"/>
              </w:rPr>
              <w:t>natężenie prądu się nie zmienia.</w:t>
            </w:r>
          </w:p>
          <w:p w:rsidR="000F4FBB" w:rsidRDefault="00802E75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przepływającego w obwodzie ładunku elektrycznego jest wprost proporcjonalna do czasu</w:t>
            </w:r>
            <w:r w:rsidR="00B86F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6F20" w:rsidRDefault="00C64416" w:rsidP="00B86F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</w:t>
            </w:r>
            <w:r w:rsidR="004961AF">
              <w:rPr>
                <w:rFonts w:asciiTheme="minorHAnsi" w:hAnsiTheme="minorHAnsi"/>
                <w:sz w:val="22"/>
                <w:szCs w:val="22"/>
              </w:rPr>
              <w:t>jemy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przykład</w:t>
            </w:r>
            <w:r w:rsidR="004961AF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źródeł prądu stałego</w:t>
            </w:r>
            <w:r w:rsidR="004961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6F20" w:rsidRDefault="004961AF" w:rsidP="00B86F2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otoczeniu. </w:t>
            </w:r>
          </w:p>
          <w:p w:rsidR="00B86F20" w:rsidRDefault="004961AF" w:rsidP="00B86F20">
            <w:pPr>
              <w:pStyle w:val="BulletsTable"/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Szczególnie zainteresowanym ucz</w:t>
            </w:r>
            <w:r w:rsidR="00B86F20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iom można powiedzieć, że prąd przesyłany </w:t>
            </w:r>
          </w:p>
          <w:p w:rsidR="00C64416" w:rsidRPr="000F4FBB" w:rsidRDefault="004961AF" w:rsidP="00B86F2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elektrowni i płynący w domowej instalacji elektrycznej nie jest prądem stałym</w:t>
            </w:r>
            <w:r w:rsidR="00B86F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Rozwiązywanie zadań</w:t>
            </w:r>
            <w:r w:rsidR="00802E75">
              <w:rPr>
                <w:rFonts w:asciiTheme="minorHAnsi" w:hAnsiTheme="minorHAnsi"/>
                <w:sz w:val="22"/>
                <w:szCs w:val="22"/>
              </w:rPr>
              <w:t xml:space="preserve"> z wykorzystaniem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="00B86F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z egzaminu 2004” (zad. 33 z arkusza dostępnego na stronie: http://www.cauchy.pl/testy_gimnazjalne</w:t>
            </w:r>
            <w:r w:rsidRPr="000F4FBB">
              <w:rPr>
                <w:rFonts w:asciiTheme="minorHAnsi" w:hAnsiTheme="minorHAnsi"/>
                <w:sz w:val="22"/>
                <w:szCs w:val="22"/>
              </w:rPr>
              <w:br/>
              <w:t>/egzamin_gimnazjalny/2004/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2004_matematyczno_przyrodniczy</w:t>
            </w:r>
          </w:p>
          <w:p w:rsidR="000F4FBB" w:rsidRPr="000F4FBB" w:rsidRDefault="000F4FBB" w:rsidP="000F4FB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_standard_wypoczynek_arkusz.pdf).</w:t>
            </w:r>
          </w:p>
          <w:p w:rsidR="00A95A54" w:rsidRPr="000F4FBB" w:rsidRDefault="000F4FBB" w:rsidP="00A95A5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0F4FBB" w:rsidRPr="009D1D24" w:rsidTr="00300AD5">
        <w:tc>
          <w:tcPr>
            <w:tcW w:w="4644" w:type="dxa"/>
          </w:tcPr>
          <w:p w:rsidR="000F4FBB" w:rsidRPr="000F4FBB" w:rsidRDefault="000F4FBB" w:rsidP="000F4FB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0F4FBB" w:rsidRPr="000F4FBB" w:rsidRDefault="000F4FBB" w:rsidP="00B86F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F4FBB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0F4FBB" w:rsidRPr="000F4FBB" w:rsidRDefault="000F4FBB" w:rsidP="000F4FBB">
      <w:pPr>
        <w:pStyle w:val="Nagwek1"/>
      </w:pPr>
      <w:r w:rsidRPr="00A5100E">
        <w:lastRenderedPageBreak/>
        <w:t>Pytania sprawdzające</w:t>
      </w:r>
    </w:p>
    <w:p w:rsidR="000F4FBB" w:rsidRDefault="000F4FBB" w:rsidP="000F4FBB">
      <w:pPr>
        <w:pStyle w:val="Numbers1"/>
      </w:pPr>
      <w:r>
        <w:t>Wyjaśnij znaczenie pojęcia „natężenie prądu elektrycznego”.</w:t>
      </w:r>
    </w:p>
    <w:p w:rsidR="000F4FBB" w:rsidRDefault="000F4FBB" w:rsidP="000F4FBB">
      <w:pPr>
        <w:pStyle w:val="Numbers1"/>
      </w:pPr>
      <w:r>
        <w:t>Podaj jednostkę natężenia prądu elektrycznego.</w:t>
      </w:r>
    </w:p>
    <w:p w:rsidR="000F4FBB" w:rsidRDefault="000F4FBB" w:rsidP="000F4FBB">
      <w:pPr>
        <w:pStyle w:val="Numbers1"/>
      </w:pPr>
      <w:r>
        <w:t>Wyjaśnij znaczenie pojęcia „prąd stały”.</w:t>
      </w:r>
    </w:p>
    <w:p w:rsidR="000F4FBB" w:rsidRDefault="000F4FBB" w:rsidP="000F4FBB">
      <w:pPr>
        <w:pStyle w:val="Numbers1"/>
      </w:pPr>
      <w:r w:rsidRPr="000F4FBB">
        <w:t xml:space="preserve">Podaj przykłady wartości natężenia prądu elektrycznego, z jakimi stykasz się na co dzień. </w:t>
      </w:r>
    </w:p>
    <w:p w:rsidR="008264BA" w:rsidRPr="008264BA" w:rsidRDefault="000F4FBB" w:rsidP="000F4FBB">
      <w:pPr>
        <w:pStyle w:val="Numbers1"/>
        <w:numPr>
          <w:ilvl w:val="0"/>
          <w:numId w:val="0"/>
        </w:numPr>
        <w:ind w:left="284"/>
      </w:pPr>
      <w:r w:rsidRPr="000F4FBB">
        <w:t>Wyjaśnij, czego dotyczą.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C5" w:rsidRDefault="001C47C5" w:rsidP="00A814E0">
      <w:pPr>
        <w:spacing w:after="0" w:line="240" w:lineRule="auto"/>
      </w:pPr>
      <w:r>
        <w:separator/>
      </w:r>
    </w:p>
  </w:endnote>
  <w:endnote w:type="continuationSeparator" w:id="0">
    <w:p w:rsidR="001C47C5" w:rsidRDefault="001C47C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C5" w:rsidRDefault="001C47C5" w:rsidP="00A814E0">
      <w:pPr>
        <w:spacing w:after="0" w:line="240" w:lineRule="auto"/>
      </w:pPr>
      <w:r>
        <w:separator/>
      </w:r>
    </w:p>
  </w:footnote>
  <w:footnote w:type="continuationSeparator" w:id="0">
    <w:p w:rsidR="001C47C5" w:rsidRDefault="001C47C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2513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625764" w:rsidRPr="00625764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A63339"/>
    <w:multiLevelType w:val="hybridMultilevel"/>
    <w:tmpl w:val="8C7ACBD4"/>
    <w:lvl w:ilvl="0" w:tplc="09F6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35094"/>
    <w:multiLevelType w:val="hybridMultilevel"/>
    <w:tmpl w:val="FEBC3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1D4588"/>
    <w:multiLevelType w:val="hybridMultilevel"/>
    <w:tmpl w:val="8230F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B18E1"/>
    <w:multiLevelType w:val="hybridMultilevel"/>
    <w:tmpl w:val="7D62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37BBC"/>
    <w:multiLevelType w:val="hybridMultilevel"/>
    <w:tmpl w:val="E8662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0">
    <w:nsid w:val="344A3E4E"/>
    <w:multiLevelType w:val="hybridMultilevel"/>
    <w:tmpl w:val="3382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2766F3"/>
    <w:multiLevelType w:val="hybridMultilevel"/>
    <w:tmpl w:val="78806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56681"/>
    <w:multiLevelType w:val="hybridMultilevel"/>
    <w:tmpl w:val="AC98B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7053CC"/>
    <w:multiLevelType w:val="hybridMultilevel"/>
    <w:tmpl w:val="6A34BDAC"/>
    <w:lvl w:ilvl="0" w:tplc="BD3089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D3AE404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917C7"/>
    <w:multiLevelType w:val="hybridMultilevel"/>
    <w:tmpl w:val="B134B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81A72"/>
    <w:multiLevelType w:val="hybridMultilevel"/>
    <w:tmpl w:val="0BB8F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A310F0"/>
    <w:multiLevelType w:val="hybridMultilevel"/>
    <w:tmpl w:val="AF92E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D4D0E"/>
    <w:multiLevelType w:val="hybridMultilevel"/>
    <w:tmpl w:val="D3D4E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1E516E"/>
    <w:multiLevelType w:val="hybridMultilevel"/>
    <w:tmpl w:val="B9C43D6A"/>
    <w:lvl w:ilvl="0" w:tplc="FA9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E013D"/>
    <w:multiLevelType w:val="hybridMultilevel"/>
    <w:tmpl w:val="826AC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F6B12"/>
    <w:multiLevelType w:val="hybridMultilevel"/>
    <w:tmpl w:val="A742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7C7AA4"/>
    <w:multiLevelType w:val="hybridMultilevel"/>
    <w:tmpl w:val="2CB0B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4568CF"/>
    <w:multiLevelType w:val="hybridMultilevel"/>
    <w:tmpl w:val="C5B8AAEE"/>
    <w:lvl w:ilvl="0" w:tplc="DFDEFF7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14"/>
  </w:num>
  <w:num w:numId="4">
    <w:abstractNumId w:val="15"/>
  </w:num>
  <w:num w:numId="5">
    <w:abstractNumId w:val="30"/>
  </w:num>
  <w:num w:numId="6">
    <w:abstractNumId w:val="49"/>
  </w:num>
  <w:num w:numId="7">
    <w:abstractNumId w:val="50"/>
  </w:num>
  <w:num w:numId="8">
    <w:abstractNumId w:val="26"/>
  </w:num>
  <w:num w:numId="9">
    <w:abstractNumId w:val="37"/>
  </w:num>
  <w:num w:numId="10">
    <w:abstractNumId w:val="44"/>
  </w:num>
  <w:num w:numId="11">
    <w:abstractNumId w:val="6"/>
  </w:num>
  <w:num w:numId="12">
    <w:abstractNumId w:val="42"/>
  </w:num>
  <w:num w:numId="13">
    <w:abstractNumId w:val="34"/>
  </w:num>
  <w:num w:numId="14">
    <w:abstractNumId w:val="38"/>
  </w:num>
  <w:num w:numId="15">
    <w:abstractNumId w:val="11"/>
  </w:num>
  <w:num w:numId="16">
    <w:abstractNumId w:val="9"/>
  </w:num>
  <w:num w:numId="17">
    <w:abstractNumId w:val="31"/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8"/>
  </w:num>
  <w:num w:numId="25">
    <w:abstractNumId w:val="17"/>
  </w:num>
  <w:num w:numId="26">
    <w:abstractNumId w:val="25"/>
  </w:num>
  <w:num w:numId="27">
    <w:abstractNumId w:val="47"/>
  </w:num>
  <w:num w:numId="28">
    <w:abstractNumId w:val="41"/>
  </w:num>
  <w:num w:numId="29">
    <w:abstractNumId w:val="8"/>
  </w:num>
  <w:num w:numId="30">
    <w:abstractNumId w:val="7"/>
  </w:num>
  <w:num w:numId="31">
    <w:abstractNumId w:val="20"/>
  </w:num>
  <w:num w:numId="32">
    <w:abstractNumId w:val="27"/>
  </w:num>
  <w:num w:numId="33">
    <w:abstractNumId w:val="21"/>
  </w:num>
  <w:num w:numId="34">
    <w:abstractNumId w:val="2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8"/>
  </w:num>
  <w:num w:numId="38">
    <w:abstractNumId w:val="39"/>
  </w:num>
  <w:num w:numId="39">
    <w:abstractNumId w:val="32"/>
  </w:num>
  <w:num w:numId="40">
    <w:abstractNumId w:val="1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8"/>
  </w:num>
  <w:num w:numId="44">
    <w:abstractNumId w:val="36"/>
  </w:num>
  <w:num w:numId="45">
    <w:abstractNumId w:val="29"/>
  </w:num>
  <w:num w:numId="46">
    <w:abstractNumId w:val="10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40C03"/>
    <w:rsid w:val="000748A4"/>
    <w:rsid w:val="000C1FCD"/>
    <w:rsid w:val="000F4FBB"/>
    <w:rsid w:val="00155FE0"/>
    <w:rsid w:val="00166E7A"/>
    <w:rsid w:val="00171743"/>
    <w:rsid w:val="001870A6"/>
    <w:rsid w:val="001C47C5"/>
    <w:rsid w:val="001C6DB5"/>
    <w:rsid w:val="001F0942"/>
    <w:rsid w:val="001F441C"/>
    <w:rsid w:val="002060DE"/>
    <w:rsid w:val="00225139"/>
    <w:rsid w:val="0026227C"/>
    <w:rsid w:val="002C0AC4"/>
    <w:rsid w:val="002D3DB6"/>
    <w:rsid w:val="002E579D"/>
    <w:rsid w:val="00336647"/>
    <w:rsid w:val="00341ADA"/>
    <w:rsid w:val="00343831"/>
    <w:rsid w:val="00346AD6"/>
    <w:rsid w:val="00352363"/>
    <w:rsid w:val="003667A1"/>
    <w:rsid w:val="00373045"/>
    <w:rsid w:val="003C6074"/>
    <w:rsid w:val="003D0CEF"/>
    <w:rsid w:val="00430D6C"/>
    <w:rsid w:val="004418C1"/>
    <w:rsid w:val="00457979"/>
    <w:rsid w:val="00467940"/>
    <w:rsid w:val="00486403"/>
    <w:rsid w:val="004869FD"/>
    <w:rsid w:val="0049210E"/>
    <w:rsid w:val="004961AF"/>
    <w:rsid w:val="004A16E1"/>
    <w:rsid w:val="004B5B44"/>
    <w:rsid w:val="005657E1"/>
    <w:rsid w:val="00570352"/>
    <w:rsid w:val="005868D5"/>
    <w:rsid w:val="005A6C44"/>
    <w:rsid w:val="005C5746"/>
    <w:rsid w:val="005E5689"/>
    <w:rsid w:val="005F54CB"/>
    <w:rsid w:val="00625764"/>
    <w:rsid w:val="00660D6B"/>
    <w:rsid w:val="00673BC4"/>
    <w:rsid w:val="006870A1"/>
    <w:rsid w:val="006923BA"/>
    <w:rsid w:val="00693221"/>
    <w:rsid w:val="006948A4"/>
    <w:rsid w:val="006A2753"/>
    <w:rsid w:val="0077682D"/>
    <w:rsid w:val="00794E3F"/>
    <w:rsid w:val="007A143E"/>
    <w:rsid w:val="00802E75"/>
    <w:rsid w:val="00807B51"/>
    <w:rsid w:val="008264BA"/>
    <w:rsid w:val="008415FB"/>
    <w:rsid w:val="00852BC9"/>
    <w:rsid w:val="00862721"/>
    <w:rsid w:val="00890B29"/>
    <w:rsid w:val="00895ED9"/>
    <w:rsid w:val="00896E21"/>
    <w:rsid w:val="008D5084"/>
    <w:rsid w:val="0093614D"/>
    <w:rsid w:val="00970624"/>
    <w:rsid w:val="0099249B"/>
    <w:rsid w:val="009A19A5"/>
    <w:rsid w:val="009D7C39"/>
    <w:rsid w:val="009E33BC"/>
    <w:rsid w:val="00A035FB"/>
    <w:rsid w:val="00A04C8A"/>
    <w:rsid w:val="00A147C8"/>
    <w:rsid w:val="00A36011"/>
    <w:rsid w:val="00A411CA"/>
    <w:rsid w:val="00A61132"/>
    <w:rsid w:val="00A61317"/>
    <w:rsid w:val="00A814E0"/>
    <w:rsid w:val="00A95A54"/>
    <w:rsid w:val="00A96711"/>
    <w:rsid w:val="00B03865"/>
    <w:rsid w:val="00B108B2"/>
    <w:rsid w:val="00B2145B"/>
    <w:rsid w:val="00B76F63"/>
    <w:rsid w:val="00B86F20"/>
    <w:rsid w:val="00B94767"/>
    <w:rsid w:val="00BA54BD"/>
    <w:rsid w:val="00BB2079"/>
    <w:rsid w:val="00BE22EB"/>
    <w:rsid w:val="00BF020A"/>
    <w:rsid w:val="00BF28F0"/>
    <w:rsid w:val="00C048F4"/>
    <w:rsid w:val="00C449DE"/>
    <w:rsid w:val="00C45B22"/>
    <w:rsid w:val="00C52DAC"/>
    <w:rsid w:val="00C64416"/>
    <w:rsid w:val="00C822DD"/>
    <w:rsid w:val="00CA4E84"/>
    <w:rsid w:val="00CC21FB"/>
    <w:rsid w:val="00CF67AA"/>
    <w:rsid w:val="00D3326F"/>
    <w:rsid w:val="00D44EAA"/>
    <w:rsid w:val="00D4677E"/>
    <w:rsid w:val="00D628DE"/>
    <w:rsid w:val="00D67800"/>
    <w:rsid w:val="00D76C28"/>
    <w:rsid w:val="00DF195A"/>
    <w:rsid w:val="00DF50B5"/>
    <w:rsid w:val="00DF50BA"/>
    <w:rsid w:val="00E0521F"/>
    <w:rsid w:val="00E230DC"/>
    <w:rsid w:val="00E660D9"/>
    <w:rsid w:val="00E96DDA"/>
    <w:rsid w:val="00EA34BE"/>
    <w:rsid w:val="00ED0D41"/>
    <w:rsid w:val="00F02B19"/>
    <w:rsid w:val="00F1467D"/>
    <w:rsid w:val="00F40831"/>
    <w:rsid w:val="00F4393E"/>
    <w:rsid w:val="00F70386"/>
    <w:rsid w:val="00F868BE"/>
    <w:rsid w:val="00FB205B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2ADBE-0487-4323-B21D-582408E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C0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49D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49DE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EBC1-314A-4CAF-9E37-8C48815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488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23</cp:revision>
  <cp:lastPrinted>2014-03-13T09:40:00Z</cp:lastPrinted>
  <dcterms:created xsi:type="dcterms:W3CDTF">2014-05-01T16:58:00Z</dcterms:created>
  <dcterms:modified xsi:type="dcterms:W3CDTF">2014-08-12T21:28:00Z</dcterms:modified>
</cp:coreProperties>
</file>