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-930465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EF30E6" w:rsidRDefault="00EF30E6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EF30E6">
        <w:rPr>
          <w:rFonts w:asciiTheme="minorHAnsi" w:hAnsiTheme="minorHAnsi"/>
          <w:bCs/>
          <w:caps/>
          <w:color w:val="365F91"/>
          <w:sz w:val="44"/>
          <w:szCs w:val="44"/>
        </w:rPr>
        <w:t>Siła nacisku a ciśnienie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EF30E6" w:rsidRDefault="00EF30E6" w:rsidP="00EF30E6">
      <w:pPr>
        <w:rPr>
          <w:b/>
          <w:bCs/>
          <w:i/>
          <w:sz w:val="32"/>
          <w:szCs w:val="32"/>
        </w:rPr>
      </w:pPr>
    </w:p>
    <w:p w:rsidR="00EF30E6" w:rsidRPr="002A08CF" w:rsidRDefault="00EF30E6" w:rsidP="00EF30E6">
      <w:pPr>
        <w:pStyle w:val="Nagwek1"/>
      </w:pPr>
      <w:r w:rsidRPr="002A08CF">
        <w:lastRenderedPageBreak/>
        <w:t xml:space="preserve">Siła nacisku a </w:t>
      </w:r>
      <w:r w:rsidRPr="00EF30E6">
        <w:t>ciśnienie</w:t>
      </w:r>
      <w:r w:rsidRPr="002A08CF">
        <w:t xml:space="preserve"> – scenariusz lekcji</w:t>
      </w:r>
    </w:p>
    <w:p w:rsidR="00EF30E6" w:rsidRPr="002A08CF" w:rsidRDefault="00EF30E6" w:rsidP="00EF30E6">
      <w:pPr>
        <w:pStyle w:val="Paragraph1"/>
      </w:pPr>
      <w:r w:rsidRPr="002A08CF">
        <w:rPr>
          <w:b/>
          <w:bCs/>
        </w:rPr>
        <w:t>Czas:</w:t>
      </w:r>
      <w:r w:rsidRPr="002A08CF">
        <w:t xml:space="preserve"> 45 minut</w:t>
      </w:r>
    </w:p>
    <w:p w:rsidR="00EF30E6" w:rsidRPr="002A08CF" w:rsidRDefault="00EF30E6" w:rsidP="004A5CD9">
      <w:pPr>
        <w:pStyle w:val="Paragraph1"/>
        <w:spacing w:after="0"/>
      </w:pPr>
      <w:r w:rsidRPr="002A08CF">
        <w:rPr>
          <w:b/>
          <w:bCs/>
        </w:rPr>
        <w:t>Cele ogólne</w:t>
      </w:r>
    </w:p>
    <w:p w:rsidR="00EF30E6" w:rsidRPr="002A08CF" w:rsidRDefault="00EF30E6" w:rsidP="004A5CD9">
      <w:pPr>
        <w:pStyle w:val="Bullets1"/>
        <w:spacing w:after="0" w:line="360" w:lineRule="auto"/>
        <w:rPr>
          <w:b/>
        </w:rPr>
      </w:pPr>
      <w:r w:rsidRPr="002A08CF">
        <w:t>Wprowadzenie pojęcia siły nacisku.</w:t>
      </w:r>
    </w:p>
    <w:p w:rsidR="00EF30E6" w:rsidRPr="002A08CF" w:rsidRDefault="00EF30E6" w:rsidP="004A5CD9">
      <w:pPr>
        <w:pStyle w:val="Bullets1"/>
        <w:spacing w:after="0" w:line="360" w:lineRule="auto"/>
      </w:pPr>
      <w:r w:rsidRPr="002A08CF">
        <w:t>Wprowadzenie pojęcia parcia jako nacisku cieczy lub gazu na powierzchnię.</w:t>
      </w:r>
    </w:p>
    <w:p w:rsidR="00EF30E6" w:rsidRPr="002A08CF" w:rsidRDefault="00EF30E6" w:rsidP="004A5CD9">
      <w:pPr>
        <w:pStyle w:val="Bullets1"/>
        <w:spacing w:line="360" w:lineRule="auto"/>
        <w:rPr>
          <w:b/>
        </w:rPr>
      </w:pPr>
      <w:r w:rsidRPr="002A08CF">
        <w:t>Wprowadzenie pojęcia ciśnienia i jednostki ciśnienia.</w:t>
      </w:r>
    </w:p>
    <w:p w:rsidR="00EF30E6" w:rsidRPr="00C573E6" w:rsidRDefault="00EF30E6" w:rsidP="004A5CD9">
      <w:pPr>
        <w:pStyle w:val="Bullets1"/>
        <w:spacing w:line="360" w:lineRule="auto"/>
        <w:rPr>
          <w:b/>
        </w:rPr>
      </w:pPr>
      <w:r w:rsidRPr="002A08CF">
        <w:t>Analizowanie sytuacji z życia codziennego z zastosowaniem wiadomości z zakresu fizyki.</w:t>
      </w:r>
    </w:p>
    <w:p w:rsidR="0049675E" w:rsidRPr="0049675E" w:rsidRDefault="00C573E6" w:rsidP="004A5CD9">
      <w:pPr>
        <w:pStyle w:val="Bullets1"/>
        <w:spacing w:line="360" w:lineRule="auto"/>
        <w:rPr>
          <w:b/>
        </w:rPr>
      </w:pPr>
      <w:r>
        <w:t>Ćwiczenie umiejętności rozwiązywania zadań z wykorzystaniem poj</w:t>
      </w:r>
      <w:r w:rsidR="00B274BC">
        <w:t>ę</w:t>
      </w:r>
      <w:r>
        <w:t xml:space="preserve">ć ciśnienia </w:t>
      </w:r>
      <w:r w:rsidR="004A5CD9">
        <w:t>i</w:t>
      </w:r>
      <w:r>
        <w:t xml:space="preserve"> siły nacisku. </w:t>
      </w:r>
    </w:p>
    <w:p w:rsidR="0049675E" w:rsidRDefault="0049675E" w:rsidP="0049675E">
      <w:pPr>
        <w:pStyle w:val="Bullets1"/>
        <w:numPr>
          <w:ilvl w:val="0"/>
          <w:numId w:val="0"/>
        </w:numPr>
        <w:ind w:left="360"/>
        <w:rPr>
          <w:b/>
        </w:rPr>
      </w:pPr>
    </w:p>
    <w:p w:rsidR="0049675E" w:rsidRPr="0049675E" w:rsidRDefault="0049675E" w:rsidP="0049675E">
      <w:pPr>
        <w:pStyle w:val="Bullets1"/>
        <w:numPr>
          <w:ilvl w:val="0"/>
          <w:numId w:val="0"/>
        </w:numPr>
        <w:ind w:left="360"/>
        <w:rPr>
          <w:b/>
        </w:rPr>
      </w:pPr>
    </w:p>
    <w:p w:rsidR="00EF30E6" w:rsidRDefault="00EF30E6" w:rsidP="0049675E">
      <w:pPr>
        <w:pStyle w:val="Bullets1"/>
        <w:numPr>
          <w:ilvl w:val="0"/>
          <w:numId w:val="0"/>
        </w:numPr>
        <w:ind w:left="360" w:hanging="360"/>
        <w:rPr>
          <w:b/>
        </w:rPr>
      </w:pPr>
      <w:r w:rsidRPr="00C573E6">
        <w:rPr>
          <w:b/>
        </w:rPr>
        <w:t>Cele szczegółowe – uczeń:</w:t>
      </w:r>
    </w:p>
    <w:p w:rsidR="0049675E" w:rsidRDefault="0049675E" w:rsidP="0049675E">
      <w:pPr>
        <w:pStyle w:val="Bullets1"/>
        <w:numPr>
          <w:ilvl w:val="0"/>
          <w:numId w:val="0"/>
        </w:numPr>
        <w:ind w:left="360"/>
      </w:pPr>
    </w:p>
    <w:p w:rsidR="00EF30E6" w:rsidRPr="002A08CF" w:rsidRDefault="00EF30E6" w:rsidP="004A5CD9">
      <w:pPr>
        <w:pStyle w:val="Bullets1"/>
        <w:spacing w:line="360" w:lineRule="auto"/>
      </w:pPr>
      <w:r w:rsidRPr="002A08CF">
        <w:t>posługuje się pojęciem siły nacisku, podaje przykłady z życia codziennego obrazujące działanie siły nacisku,</w:t>
      </w:r>
    </w:p>
    <w:p w:rsidR="00EF30E6" w:rsidRPr="002A08CF" w:rsidRDefault="00EF30E6" w:rsidP="004A5CD9">
      <w:pPr>
        <w:pStyle w:val="Bullets1"/>
        <w:spacing w:line="360" w:lineRule="auto"/>
      </w:pPr>
      <w:r w:rsidRPr="002A08CF">
        <w:t>posługuje się pojęciem parcia (siły nacisku cieczy lub gazu na podłoże), podaje przykłady działania siły parcia zaczerpnięte z życia codziennego,</w:t>
      </w:r>
    </w:p>
    <w:p w:rsidR="00EF30E6" w:rsidRPr="002A08CF" w:rsidRDefault="00EF30E6" w:rsidP="004A5CD9">
      <w:pPr>
        <w:pStyle w:val="Bullets1"/>
        <w:spacing w:line="360" w:lineRule="auto"/>
      </w:pPr>
      <w:r w:rsidRPr="002A08CF">
        <w:t>wyjaśnia, czym jest siła parcia (w skrócie: parcie), podaje jednostkę parcia w układzie SI,</w:t>
      </w:r>
    </w:p>
    <w:p w:rsidR="00EF30E6" w:rsidRPr="002A08CF" w:rsidRDefault="00E460D7" w:rsidP="004A5CD9">
      <w:pPr>
        <w:pStyle w:val="Bullets1"/>
        <w:spacing w:line="360" w:lineRule="auto"/>
      </w:pPr>
      <w:r>
        <w:t xml:space="preserve">na podstawie wiadomości z życia codziennego oraz obserwacji </w:t>
      </w:r>
      <w:r w:rsidR="004A5CD9">
        <w:t xml:space="preserve">i </w:t>
      </w:r>
      <w:r>
        <w:t xml:space="preserve">doświadczenia </w:t>
      </w:r>
      <w:r w:rsidR="004A5CD9">
        <w:t xml:space="preserve">wyjaśnia, </w:t>
      </w:r>
      <w:r>
        <w:t>od czego zależy ciśnienie</w:t>
      </w:r>
      <w:r w:rsidR="004A5CD9">
        <w:t>,</w:t>
      </w:r>
    </w:p>
    <w:p w:rsidR="00EF30E6" w:rsidRPr="002A08CF" w:rsidRDefault="00EF30E6" w:rsidP="004A5CD9">
      <w:pPr>
        <w:pStyle w:val="Bullets1"/>
        <w:spacing w:line="360" w:lineRule="auto"/>
      </w:pPr>
      <w:r w:rsidRPr="002A08CF">
        <w:t>posługuje się pojęciem ciśnienia, podaje jednostkę ciśnienia w układzie SI,</w:t>
      </w:r>
    </w:p>
    <w:p w:rsidR="00EF30E6" w:rsidRPr="002A08CF" w:rsidRDefault="00EF30E6" w:rsidP="004A5CD9">
      <w:pPr>
        <w:pStyle w:val="Bullets1"/>
        <w:spacing w:line="360" w:lineRule="auto"/>
      </w:pPr>
      <w:r w:rsidRPr="002A08CF">
        <w:t xml:space="preserve">wyjaśnia znaczenie pojęcia ciśnienia, </w:t>
      </w:r>
      <w:r w:rsidR="006B69F3">
        <w:t>podając</w:t>
      </w:r>
      <w:r w:rsidRPr="002A08CF">
        <w:t xml:space="preserve"> przykłady z życia codziennego,</w:t>
      </w:r>
    </w:p>
    <w:p w:rsidR="00EF30E6" w:rsidRPr="002A08CF" w:rsidRDefault="00EF30E6" w:rsidP="004A5CD9">
      <w:pPr>
        <w:pStyle w:val="Bullets1"/>
        <w:spacing w:line="360" w:lineRule="auto"/>
      </w:pPr>
      <w:r w:rsidRPr="002A08CF">
        <w:t>interpretuje ciśnienie o wartości 1 paskala (1 Pa),</w:t>
      </w:r>
    </w:p>
    <w:p w:rsidR="00EF30E6" w:rsidRPr="002A08CF" w:rsidRDefault="00EF30E6" w:rsidP="004A5CD9">
      <w:pPr>
        <w:pStyle w:val="Bullets1"/>
        <w:spacing w:line="360" w:lineRule="auto"/>
      </w:pPr>
      <w:r w:rsidRPr="002A08CF">
        <w:t xml:space="preserve">wykorzystuje zależność między ciśnieniem, parciem i polem powierzchni do rozwiązywania prostych zadań </w:t>
      </w:r>
      <w:r w:rsidRPr="002A08CF">
        <w:rPr>
          <w:spacing w:val="-4"/>
        </w:rPr>
        <w:t>obliczeniowych (rozróżnia wielkości dane i szukane).</w:t>
      </w:r>
    </w:p>
    <w:p w:rsidR="00EF30E6" w:rsidRPr="00EF30E6" w:rsidRDefault="00EF30E6" w:rsidP="004A5CD9">
      <w:pPr>
        <w:pStyle w:val="Paragraph1"/>
        <w:spacing w:after="0"/>
        <w:rPr>
          <w:b/>
        </w:rPr>
      </w:pPr>
      <w:r w:rsidRPr="00EF30E6">
        <w:rPr>
          <w:b/>
        </w:rPr>
        <w:t>Metody:</w:t>
      </w:r>
    </w:p>
    <w:p w:rsidR="00EF30E6" w:rsidRPr="002A08CF" w:rsidRDefault="00EF30E6" w:rsidP="004A5CD9">
      <w:pPr>
        <w:pStyle w:val="Bullets1"/>
        <w:spacing w:after="0" w:line="360" w:lineRule="auto"/>
      </w:pPr>
      <w:r w:rsidRPr="002A08CF">
        <w:t>pokaz,</w:t>
      </w:r>
    </w:p>
    <w:p w:rsidR="00EF30E6" w:rsidRPr="002A08CF" w:rsidRDefault="00EF30E6" w:rsidP="004A5CD9">
      <w:pPr>
        <w:pStyle w:val="Bullets1"/>
        <w:spacing w:after="0" w:line="360" w:lineRule="auto"/>
      </w:pPr>
      <w:r w:rsidRPr="002A08CF">
        <w:t>obserwacje,</w:t>
      </w:r>
    </w:p>
    <w:p w:rsidR="00EF30E6" w:rsidRPr="002A08CF" w:rsidRDefault="00EF30E6" w:rsidP="004A5CD9">
      <w:pPr>
        <w:pStyle w:val="Bullets1"/>
        <w:spacing w:line="360" w:lineRule="auto"/>
      </w:pPr>
      <w:r w:rsidRPr="002A08CF">
        <w:t>doświadczenia,</w:t>
      </w:r>
    </w:p>
    <w:p w:rsidR="00EF30E6" w:rsidRDefault="00EF30E6" w:rsidP="004A5CD9">
      <w:pPr>
        <w:pStyle w:val="Bullets1"/>
        <w:spacing w:line="360" w:lineRule="auto"/>
      </w:pPr>
      <w:r w:rsidRPr="002A08CF">
        <w:t>pogadanka</w:t>
      </w:r>
      <w:r w:rsidR="004A5CD9">
        <w:t>,</w:t>
      </w:r>
    </w:p>
    <w:p w:rsidR="00C84AD3" w:rsidRDefault="004A5CD9" w:rsidP="004A5CD9">
      <w:pPr>
        <w:pStyle w:val="Bullets1"/>
        <w:spacing w:line="360" w:lineRule="auto"/>
      </w:pPr>
      <w:r>
        <w:t>r</w:t>
      </w:r>
      <w:r w:rsidR="00C84AD3">
        <w:t>ozwiązywanie zadań</w:t>
      </w:r>
      <w:r>
        <w:t>.</w:t>
      </w:r>
    </w:p>
    <w:p w:rsidR="00EF30E6" w:rsidRPr="00EF30E6" w:rsidRDefault="00EF30E6" w:rsidP="004A5CD9">
      <w:pPr>
        <w:pStyle w:val="Paragraph1"/>
        <w:spacing w:after="0"/>
        <w:rPr>
          <w:b/>
        </w:rPr>
      </w:pPr>
      <w:r w:rsidRPr="00EF30E6">
        <w:rPr>
          <w:b/>
        </w:rPr>
        <w:t>Formy pracy:</w:t>
      </w:r>
    </w:p>
    <w:p w:rsidR="00EF30E6" w:rsidRDefault="00EF30E6" w:rsidP="004A5CD9">
      <w:pPr>
        <w:pStyle w:val="Bullets1"/>
        <w:spacing w:after="0"/>
      </w:pPr>
      <w:r w:rsidRPr="002A08CF">
        <w:t>praca zbiorowa (z całą klasą).</w:t>
      </w:r>
    </w:p>
    <w:p w:rsidR="004A5CD9" w:rsidRDefault="004A5CD9" w:rsidP="004A5CD9">
      <w:pPr>
        <w:pStyle w:val="Bullets1"/>
        <w:numPr>
          <w:ilvl w:val="0"/>
          <w:numId w:val="0"/>
        </w:numPr>
        <w:spacing w:after="0"/>
        <w:ind w:left="360"/>
      </w:pPr>
    </w:p>
    <w:p w:rsidR="004A5CD9" w:rsidRDefault="004A5CD9" w:rsidP="004A5CD9">
      <w:pPr>
        <w:pStyle w:val="Bullets1"/>
        <w:numPr>
          <w:ilvl w:val="0"/>
          <w:numId w:val="0"/>
        </w:numPr>
        <w:spacing w:after="0"/>
        <w:ind w:left="360" w:hanging="360"/>
      </w:pPr>
    </w:p>
    <w:p w:rsidR="004A5CD9" w:rsidRPr="002A08CF" w:rsidRDefault="004A5CD9" w:rsidP="004A5CD9">
      <w:pPr>
        <w:pStyle w:val="Bullets1"/>
        <w:numPr>
          <w:ilvl w:val="0"/>
          <w:numId w:val="0"/>
        </w:numPr>
        <w:spacing w:after="0"/>
        <w:ind w:left="360" w:hanging="360"/>
      </w:pPr>
    </w:p>
    <w:p w:rsidR="00EF30E6" w:rsidRPr="00EF30E6" w:rsidRDefault="00EF30E6" w:rsidP="004A5CD9">
      <w:pPr>
        <w:pStyle w:val="Paragraph1"/>
        <w:spacing w:after="0"/>
        <w:rPr>
          <w:b/>
        </w:rPr>
      </w:pPr>
      <w:r w:rsidRPr="00EF30E6">
        <w:rPr>
          <w:b/>
        </w:rPr>
        <w:lastRenderedPageBreak/>
        <w:t>Środki dydaktyczne:</w:t>
      </w:r>
    </w:p>
    <w:p w:rsidR="00EF30E6" w:rsidRPr="002A08CF" w:rsidRDefault="00EF30E6" w:rsidP="004A5CD9">
      <w:pPr>
        <w:pStyle w:val="Bullets1"/>
        <w:spacing w:line="360" w:lineRule="auto"/>
      </w:pPr>
      <w:r w:rsidRPr="002A08CF">
        <w:t>przyrządy do doświadczeń: taca, mąka</w:t>
      </w:r>
      <w:r w:rsidR="00646706">
        <w:t xml:space="preserve"> lub wilgotny piasek</w:t>
      </w:r>
      <w:r w:rsidRPr="002A08CF">
        <w:t>, metalowy klocek,</w:t>
      </w:r>
      <w:r w:rsidR="00646706">
        <w:t xml:space="preserve"> </w:t>
      </w:r>
      <w:r w:rsidRPr="002A08CF">
        <w:t>rękawiczka jednorazowa, balonik, woda,</w:t>
      </w:r>
    </w:p>
    <w:p w:rsidR="00EF30E6" w:rsidRPr="00101D06" w:rsidRDefault="00EF30E6" w:rsidP="004A5CD9">
      <w:pPr>
        <w:pStyle w:val="Bullets1"/>
        <w:spacing w:line="360" w:lineRule="auto"/>
      </w:pPr>
      <w:r w:rsidRPr="00101D06">
        <w:t>tekst „Jednostki ciśnienia”,</w:t>
      </w:r>
    </w:p>
    <w:p w:rsidR="00EF30E6" w:rsidRPr="00101D06" w:rsidRDefault="00033C4F" w:rsidP="004A5CD9">
      <w:pPr>
        <w:pStyle w:val="Bullets1"/>
        <w:spacing w:line="360" w:lineRule="auto"/>
      </w:pPr>
      <w:r w:rsidRPr="00101D06" w:rsidDel="00033C4F">
        <w:t xml:space="preserve"> </w:t>
      </w:r>
      <w:r w:rsidR="00EF30E6" w:rsidRPr="00101D06">
        <w:t>„Zadania”,</w:t>
      </w:r>
    </w:p>
    <w:p w:rsidR="00EF30E6" w:rsidRPr="00101D06" w:rsidRDefault="00B66A0D" w:rsidP="004A5CD9">
      <w:pPr>
        <w:pStyle w:val="Bullets1"/>
        <w:spacing w:line="360" w:lineRule="auto"/>
      </w:pPr>
      <w:r w:rsidRPr="00101D06">
        <w:t>plansza „</w:t>
      </w:r>
      <w:r w:rsidR="00EF30E6" w:rsidRPr="00101D06">
        <w:t>Pytania sprawdzające”.</w:t>
      </w:r>
      <w:bookmarkStart w:id="0" w:name="_GoBack"/>
      <w:bookmarkEnd w:id="0"/>
    </w:p>
    <w:p w:rsidR="00033C4F" w:rsidRDefault="00033C4F" w:rsidP="00EF30E6">
      <w:pPr>
        <w:pStyle w:val="Nagwek1"/>
      </w:pPr>
    </w:p>
    <w:p w:rsidR="00EF30E6" w:rsidRPr="002A08CF" w:rsidRDefault="00EF30E6" w:rsidP="00EF30E6">
      <w:pPr>
        <w:pStyle w:val="Nagwek1"/>
      </w:pPr>
      <w:r w:rsidRPr="002A08CF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17"/>
        <w:gridCol w:w="4678"/>
      </w:tblGrid>
      <w:tr w:rsidR="00EF30E6" w:rsidRPr="002A08CF" w:rsidTr="00EF30E6">
        <w:trPr>
          <w:trHeight w:val="448"/>
        </w:trPr>
        <w:tc>
          <w:tcPr>
            <w:tcW w:w="4644" w:type="dxa"/>
            <w:gridSpan w:val="2"/>
            <w:vAlign w:val="center"/>
          </w:tcPr>
          <w:p w:rsidR="00EF30E6" w:rsidRPr="00EF30E6" w:rsidRDefault="00EF30E6" w:rsidP="00EF30E6">
            <w:pPr>
              <w:spacing w:after="0"/>
              <w:rPr>
                <w:rFonts w:asciiTheme="minorHAnsi" w:hAnsiTheme="minorHAnsi"/>
                <w:b/>
              </w:rPr>
            </w:pPr>
            <w:r w:rsidRPr="00EF30E6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EF30E6" w:rsidRPr="00EF30E6" w:rsidRDefault="00EF30E6" w:rsidP="00EF30E6">
            <w:pPr>
              <w:spacing w:after="0"/>
              <w:rPr>
                <w:rFonts w:asciiTheme="minorHAnsi" w:hAnsiTheme="minorHAnsi"/>
                <w:b/>
              </w:rPr>
            </w:pPr>
            <w:r w:rsidRPr="00EF30E6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EF30E6" w:rsidRPr="00EF30E6" w:rsidRDefault="00897C76" w:rsidP="00E9723C">
            <w:pPr>
              <w:pStyle w:val="Bullets1"/>
            </w:pPr>
            <w:r>
              <w:t xml:space="preserve">Sformułowanie tematu lekcji. </w:t>
            </w:r>
            <w:r w:rsidRPr="00EF30E6">
              <w:t>Wprowadzenie pojęcia siły nacisku.</w:t>
            </w:r>
          </w:p>
        </w:tc>
        <w:tc>
          <w:tcPr>
            <w:tcW w:w="4678" w:type="dxa"/>
          </w:tcPr>
          <w:p w:rsidR="00EF30E6" w:rsidRDefault="004A2DCD" w:rsidP="00E9723C">
            <w:pPr>
              <w:pStyle w:val="Bullets1"/>
            </w:pPr>
            <w:r w:rsidRPr="00EF30E6">
              <w:t>Nacisk jest siłą, z jaką ciało działa na powierzchnię. Siła ta jest zawsze skierowana prostopadle do tej powierzchni, niezależnie od jej ustawienia</w:t>
            </w:r>
            <w:r>
              <w:t>.</w:t>
            </w:r>
          </w:p>
          <w:p w:rsidR="004A2DCD" w:rsidRDefault="005A182E" w:rsidP="00E9723C">
            <w:pPr>
              <w:pStyle w:val="Bullets1"/>
            </w:pPr>
            <w:r>
              <w:t xml:space="preserve">Podanie przykładów siły nacisku. </w:t>
            </w:r>
          </w:p>
          <w:p w:rsidR="00F55404" w:rsidRPr="00EF30E6" w:rsidRDefault="00F55404" w:rsidP="00205C01">
            <w:pPr>
              <w:pStyle w:val="Bullets1"/>
            </w:pPr>
            <w:r>
              <w:t>Wy</w:t>
            </w:r>
            <w:r w:rsidR="00CE58F3">
              <w:t>ciągnięcie wniosk</w:t>
            </w:r>
            <w:r w:rsidR="00205C01">
              <w:t>u</w:t>
            </w:r>
            <w:r w:rsidR="00CE58F3">
              <w:t xml:space="preserve"> na podstawie wcześniejszej wiedzy</w:t>
            </w:r>
            <w:r w:rsidR="00205C01">
              <w:t xml:space="preserve"> </w:t>
            </w:r>
            <w:r w:rsidR="00CE58F3">
              <w:t xml:space="preserve">(temat: </w:t>
            </w:r>
            <w:r w:rsidR="00205C01">
              <w:t>„M</w:t>
            </w:r>
            <w:r w:rsidR="00CE58F3">
              <w:t>asa i ciężar”)</w:t>
            </w:r>
            <w:r w:rsidR="00205C01">
              <w:t xml:space="preserve"> – </w:t>
            </w:r>
            <w:r w:rsidR="00CE58F3">
              <w:t>nacisk ciała leżącego na płaskiej powierzchni jest równy ciężarowi tego ciała</w:t>
            </w:r>
            <w:r w:rsidR="00205C01">
              <w:t>.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206E8A" w:rsidRDefault="00206E8A" w:rsidP="00206E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Wprowadzen</w:t>
            </w:r>
            <w:r>
              <w:rPr>
                <w:rFonts w:asciiTheme="minorHAnsi" w:hAnsiTheme="minorHAnsi"/>
                <w:sz w:val="22"/>
                <w:szCs w:val="22"/>
              </w:rPr>
              <w:t>ie pojęcia siły parcia (parcia)</w:t>
            </w:r>
            <w:r w:rsidR="003B7DE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921AA" w:rsidRDefault="002921AA" w:rsidP="00206E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Dyskusja</w:t>
            </w:r>
            <w:r w:rsidR="00205C01">
              <w:rPr>
                <w:rFonts w:asciiTheme="minorHAnsi" w:hAnsiTheme="minorHAnsi"/>
                <w:sz w:val="22"/>
                <w:szCs w:val="22"/>
              </w:rPr>
              <w:t>: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jaki sposób wykazać występowanie parcia w otoczeniu.</w:t>
            </w:r>
          </w:p>
          <w:p w:rsidR="00205C01" w:rsidRDefault="00146440" w:rsidP="00206E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Wykonanie przez nauczyciela doświadczeń</w:t>
            </w:r>
          </w:p>
          <w:p w:rsidR="00EF30E6" w:rsidRPr="00EF30E6" w:rsidRDefault="00146440" w:rsidP="003B7D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05C01">
              <w:rPr>
                <w:rFonts w:asciiTheme="minorHAnsi" w:hAnsiTheme="minorHAnsi"/>
                <w:sz w:val="22"/>
                <w:szCs w:val="22"/>
              </w:rPr>
              <w:t>sformułowanie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wniosków.</w:t>
            </w:r>
          </w:p>
        </w:tc>
        <w:tc>
          <w:tcPr>
            <w:tcW w:w="4678" w:type="dxa"/>
          </w:tcPr>
          <w:p w:rsidR="009F5392" w:rsidRPr="0043075E" w:rsidRDefault="009F5392" w:rsidP="009F539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3075E">
              <w:rPr>
                <w:rFonts w:asciiTheme="minorHAnsi" w:hAnsiTheme="minorHAnsi"/>
                <w:sz w:val="22"/>
                <w:szCs w:val="22"/>
              </w:rPr>
              <w:t>Parcie jest siłą nacisku wywieraną przez ciecz lub gaz na ścianki naczynia</w:t>
            </w:r>
            <w:r w:rsidR="0043075E" w:rsidRPr="0043075E">
              <w:rPr>
                <w:rFonts w:asciiTheme="minorHAnsi" w:hAnsiTheme="minorHAnsi"/>
                <w:sz w:val="22"/>
                <w:szCs w:val="22"/>
              </w:rPr>
              <w:t>,</w:t>
            </w:r>
            <w:r w:rsidRPr="0043075E">
              <w:rPr>
                <w:rFonts w:asciiTheme="minorHAnsi" w:hAnsiTheme="minorHAnsi"/>
                <w:sz w:val="22"/>
                <w:szCs w:val="22"/>
              </w:rPr>
              <w:t xml:space="preserve"> w którym się one znajdują</w:t>
            </w:r>
            <w:r w:rsidR="0043075E" w:rsidRPr="0043075E">
              <w:rPr>
                <w:rFonts w:asciiTheme="minorHAnsi" w:hAnsiTheme="minorHAnsi"/>
                <w:sz w:val="22"/>
                <w:szCs w:val="22"/>
              </w:rPr>
              <w:t>. P</w:t>
            </w:r>
            <w:r w:rsidRPr="0043075E">
              <w:rPr>
                <w:rFonts w:asciiTheme="minorHAnsi" w:hAnsiTheme="minorHAnsi"/>
                <w:sz w:val="22"/>
                <w:szCs w:val="22"/>
              </w:rPr>
              <w:t xml:space="preserve">odobnie jak inne formy </w:t>
            </w:r>
            <w:hyperlink r:id="rId9" w:tgtFrame="_top" w:history="1">
              <w:r w:rsidRPr="0043075E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siły nacisku</w:t>
              </w:r>
            </w:hyperlink>
            <w:r w:rsidR="0043075E">
              <w:t xml:space="preserve">, </w:t>
            </w:r>
            <w:r w:rsidRPr="0043075E">
              <w:rPr>
                <w:rFonts w:asciiTheme="minorHAnsi" w:hAnsiTheme="minorHAnsi"/>
                <w:sz w:val="22"/>
                <w:szCs w:val="22"/>
              </w:rPr>
              <w:t xml:space="preserve">jest zawsze </w:t>
            </w:r>
            <w:r w:rsidRPr="0043075E">
              <w:rPr>
                <w:rFonts w:asciiTheme="minorHAnsi" w:hAnsiTheme="minorHAnsi"/>
                <w:bCs/>
                <w:sz w:val="22"/>
                <w:szCs w:val="22"/>
              </w:rPr>
              <w:t xml:space="preserve">skierowane prostopadle </w:t>
            </w:r>
          </w:p>
          <w:p w:rsidR="00EF30E6" w:rsidRDefault="009F5392" w:rsidP="00205C01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bCs/>
                <w:sz w:val="22"/>
                <w:szCs w:val="22"/>
              </w:rPr>
              <w:t>do powierzchni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i wyrażane w niutonach (N).</w:t>
            </w:r>
          </w:p>
          <w:p w:rsidR="009F5392" w:rsidRDefault="009F5392" w:rsidP="00205C01">
            <w:pPr>
              <w:pStyle w:val="Bullets1"/>
              <w:spacing w:after="0"/>
            </w:pPr>
            <w:r>
              <w:t>Przykłady doświadczeń</w:t>
            </w:r>
          </w:p>
          <w:p w:rsidR="009F5392" w:rsidRDefault="009F5392" w:rsidP="003B7DE3">
            <w:pPr>
              <w:pStyle w:val="Bullets1"/>
              <w:numPr>
                <w:ilvl w:val="0"/>
                <w:numId w:val="45"/>
              </w:numPr>
              <w:spacing w:after="0"/>
            </w:pPr>
            <w:r>
              <w:t xml:space="preserve">Nadmuchujemy jednorazową rękawiczkę lub balon i obserwujemy </w:t>
            </w:r>
            <w:r w:rsidR="0043075E">
              <w:t>zmiany</w:t>
            </w:r>
            <w:r>
              <w:t xml:space="preserve"> ich kształt</w:t>
            </w:r>
            <w:r w:rsidR="0043075E">
              <w:t>u</w:t>
            </w:r>
            <w:r>
              <w:t>.</w:t>
            </w:r>
          </w:p>
          <w:p w:rsidR="0043075E" w:rsidRDefault="009F5392" w:rsidP="003B7DE3">
            <w:pPr>
              <w:pStyle w:val="Bullets1"/>
              <w:numPr>
                <w:ilvl w:val="0"/>
                <w:numId w:val="45"/>
              </w:numPr>
            </w:pPr>
            <w:r>
              <w:t xml:space="preserve">Wypełniamy </w:t>
            </w:r>
            <w:r w:rsidR="00863F7B">
              <w:t xml:space="preserve">wodą balon oraz rękawiczkę </w:t>
            </w:r>
            <w:r>
              <w:t xml:space="preserve">i obserwujemy zmianę ich kształtu </w:t>
            </w:r>
          </w:p>
          <w:p w:rsidR="0043075E" w:rsidRDefault="009F5392" w:rsidP="0043075E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t>w zależności od ilości wody.</w:t>
            </w:r>
            <w:r w:rsidR="003B7DE3">
              <w:t xml:space="preserve"> </w:t>
            </w:r>
          </w:p>
          <w:p w:rsidR="009F5392" w:rsidRDefault="009F5392" w:rsidP="0043075E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t xml:space="preserve">Wraz ze wzrostem ilości powietrza </w:t>
            </w:r>
            <w:r w:rsidR="0043075E">
              <w:t>czy</w:t>
            </w:r>
            <w:r>
              <w:t xml:space="preserve"> wody zwiększa się parcie</w:t>
            </w:r>
            <w:r w:rsidR="00863F7B">
              <w:t>;</w:t>
            </w:r>
            <w:r>
              <w:t xml:space="preserve"> zmiana kształtu pod wpływem parcia gazu następuje równomiernie we wszystkich kierunkach</w:t>
            </w:r>
            <w:r w:rsidR="003B7DE3">
              <w:t>.</w:t>
            </w:r>
          </w:p>
          <w:p w:rsidR="0043075E" w:rsidRDefault="009F5392" w:rsidP="0043075E">
            <w:pPr>
              <w:pStyle w:val="Bullets1"/>
              <w:numPr>
                <w:ilvl w:val="0"/>
                <w:numId w:val="45"/>
              </w:numPr>
            </w:pPr>
            <w:r>
              <w:t>Przeprowadzamy t</w:t>
            </w:r>
            <w:r w:rsidR="0043075E">
              <w:t>aki sam</w:t>
            </w:r>
            <w:r>
              <w:t xml:space="preserve"> eksperyment </w:t>
            </w:r>
            <w:r w:rsidR="0043075E">
              <w:t xml:space="preserve">jak wyżej, ale </w:t>
            </w:r>
            <w:r>
              <w:t xml:space="preserve">nakłuwamy balon </w:t>
            </w:r>
            <w:r w:rsidR="0043075E">
              <w:t>z</w:t>
            </w:r>
            <w:r>
              <w:t xml:space="preserve"> wodą </w:t>
            </w:r>
          </w:p>
          <w:p w:rsidR="009F5392" w:rsidRPr="00EF30E6" w:rsidRDefault="009F5392" w:rsidP="00FC5355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t>i ściskamy go. Obserwujemy str</w:t>
            </w:r>
            <w:r w:rsidR="0043075E">
              <w:t>u</w:t>
            </w:r>
            <w:r>
              <w:t xml:space="preserve">żki wody wyciekające </w:t>
            </w:r>
            <w:r w:rsidR="0043075E">
              <w:t>prostopadle</w:t>
            </w:r>
            <w:r>
              <w:t xml:space="preserve"> do powierzchni balon</w:t>
            </w:r>
            <w:r w:rsidR="0043075E">
              <w:t>u</w:t>
            </w:r>
            <w:r>
              <w:t>. Wykazujemy, że parcie</w:t>
            </w:r>
            <w:r w:rsidR="0043075E">
              <w:t>,</w:t>
            </w:r>
            <w:r>
              <w:t xml:space="preserve"> podobnie jak siła nacisku</w:t>
            </w:r>
            <w:r w:rsidR="0043075E">
              <w:t>,</w:t>
            </w:r>
            <w:r>
              <w:t xml:space="preserve"> działa prostopadle do powierzchni</w:t>
            </w:r>
            <w:r w:rsidR="0043075E">
              <w:t>.</w:t>
            </w:r>
          </w:p>
        </w:tc>
      </w:tr>
      <w:tr w:rsidR="00EF30E6" w:rsidRPr="002A08CF" w:rsidTr="004B2E10">
        <w:tc>
          <w:tcPr>
            <w:tcW w:w="4627" w:type="dxa"/>
          </w:tcPr>
          <w:p w:rsidR="00EF30E6" w:rsidRDefault="006754AB" w:rsidP="00E9723C">
            <w:pPr>
              <w:pStyle w:val="Bullets1"/>
            </w:pPr>
            <w:r>
              <w:lastRenderedPageBreak/>
              <w:t xml:space="preserve">Przeprowadzenie doświadczenia ukazującego </w:t>
            </w:r>
            <w:r w:rsidR="002220A0">
              <w:t>związek między skutkami nacisku a powierzchnią</w:t>
            </w:r>
            <w:r w:rsidR="00863F7B">
              <w:t>,</w:t>
            </w:r>
            <w:r w:rsidR="002220A0">
              <w:t xml:space="preserve"> na jakiej rozkłada się nacisk</w:t>
            </w:r>
            <w:r w:rsidR="00863F7B">
              <w:t>.</w:t>
            </w:r>
          </w:p>
          <w:p w:rsidR="00863F7B" w:rsidRDefault="002220A0" w:rsidP="00E9723C">
            <w:pPr>
              <w:pStyle w:val="Bullets1"/>
            </w:pPr>
            <w:r>
              <w:t xml:space="preserve">Omówienie wyników doświadczenia </w:t>
            </w:r>
          </w:p>
          <w:p w:rsidR="002220A0" w:rsidRPr="00EF30E6" w:rsidRDefault="002220A0" w:rsidP="00863F7B">
            <w:pPr>
              <w:pStyle w:val="Bullets1"/>
              <w:numPr>
                <w:ilvl w:val="0"/>
                <w:numId w:val="0"/>
              </w:numPr>
              <w:ind w:left="360"/>
            </w:pPr>
            <w:r>
              <w:t>i sformułowanie wniosków</w:t>
            </w:r>
            <w:r w:rsidR="00863F7B">
              <w:t>.</w:t>
            </w:r>
          </w:p>
        </w:tc>
        <w:tc>
          <w:tcPr>
            <w:tcW w:w="4695" w:type="dxa"/>
            <w:gridSpan w:val="2"/>
          </w:tcPr>
          <w:p w:rsidR="00FC5355" w:rsidRDefault="007B46A4" w:rsidP="00E9723C">
            <w:pPr>
              <w:pStyle w:val="Bullets1"/>
            </w:pPr>
            <w:r w:rsidRPr="00EF30E6">
              <w:t>Na tacę sypiemy mąkę</w:t>
            </w:r>
            <w:r>
              <w:t xml:space="preserve"> lub wilgotny piasek</w:t>
            </w:r>
            <w:r w:rsidR="00863F7B">
              <w:t>,</w:t>
            </w:r>
            <w:r w:rsidRPr="00EF30E6">
              <w:t xml:space="preserve"> </w:t>
            </w:r>
            <w:r w:rsidR="00863F7B">
              <w:t xml:space="preserve">następnie </w:t>
            </w:r>
            <w:r w:rsidRPr="00EF30E6">
              <w:t xml:space="preserve">kładziemy metalowy klocek największą </w:t>
            </w:r>
            <w:r w:rsidR="00863F7B">
              <w:t xml:space="preserve">i najmniejszą </w:t>
            </w:r>
            <w:r w:rsidRPr="00EF30E6">
              <w:t>powierzchnią. Obserwujemy odciski w mące</w:t>
            </w:r>
            <w:r>
              <w:t xml:space="preserve"> lub piasku</w:t>
            </w:r>
            <w:r w:rsidRPr="00EF30E6">
              <w:t>. Należy podkreślić, że siła ciężkości klocka</w:t>
            </w:r>
            <w:r w:rsidR="00FC5355">
              <w:t xml:space="preserve"> </w:t>
            </w:r>
          </w:p>
          <w:p w:rsidR="00EF30E6" w:rsidRPr="007B46A4" w:rsidRDefault="00FC5355" w:rsidP="00FC5355">
            <w:pPr>
              <w:pStyle w:val="Bullets1"/>
              <w:numPr>
                <w:ilvl w:val="0"/>
                <w:numId w:val="0"/>
              </w:numPr>
              <w:ind w:left="360"/>
            </w:pPr>
            <w:r>
              <w:t>(</w:t>
            </w:r>
            <w:r w:rsidR="007B46A4" w:rsidRPr="00EF30E6">
              <w:t xml:space="preserve">w opisywanym przypadku jest </w:t>
            </w:r>
            <w:r>
              <w:t xml:space="preserve">ona </w:t>
            </w:r>
            <w:r w:rsidR="007B46A4" w:rsidRPr="00EF30E6">
              <w:t>również siłą, z jaką klocek naciska na mąkę</w:t>
            </w:r>
            <w:r w:rsidR="007B46A4">
              <w:t xml:space="preserve"> lub piasek</w:t>
            </w:r>
            <w:r>
              <w:t>)</w:t>
            </w:r>
            <w:r w:rsidR="007B46A4" w:rsidRPr="00EF30E6">
              <w:t xml:space="preserve"> w obu przypadkach jest taka sama.</w:t>
            </w:r>
          </w:p>
          <w:p w:rsidR="007B46A4" w:rsidRPr="00EF30E6" w:rsidRDefault="007B46A4" w:rsidP="00FC5355">
            <w:pPr>
              <w:pStyle w:val="Bullets1"/>
            </w:pPr>
            <w:r>
              <w:t xml:space="preserve">Uczniowie </w:t>
            </w:r>
            <w:r w:rsidR="00FC5355">
              <w:t>formułują</w:t>
            </w:r>
            <w:r w:rsidR="00E9723C">
              <w:t xml:space="preserve"> wnioski na temat jakościowego związku między polem powierzchni a wielkością odkształcenia.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9F5392" w:rsidRDefault="009F5392" w:rsidP="009F539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Wprowadzenie pojęcia ciśnienia </w:t>
            </w:r>
          </w:p>
          <w:p w:rsidR="009F5392" w:rsidRPr="00EF30E6" w:rsidRDefault="009F5392" w:rsidP="009F539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– na podstawie obserwacji </w:t>
            </w:r>
            <w:r w:rsidR="00E9723C">
              <w:rPr>
                <w:rFonts w:asciiTheme="minorHAnsi" w:hAnsiTheme="minorHAnsi"/>
                <w:sz w:val="22"/>
                <w:szCs w:val="22"/>
              </w:rPr>
              <w:t>wcześniej wykonanego doświadczenia.</w:t>
            </w:r>
          </w:p>
          <w:p w:rsidR="00EF30E6" w:rsidRDefault="009F5392" w:rsidP="00FC5355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Wprowadzenie wzoru</w:t>
            </w:r>
            <w:r w:rsidR="00FC53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1C53">
              <w:rPr>
                <w:rFonts w:asciiTheme="minorHAnsi" w:hAnsiTheme="minorHAnsi"/>
                <w:sz w:val="22"/>
                <w:szCs w:val="22"/>
              </w:rPr>
              <w:t>na ciśnienie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i jednostki ciśnienia.</w:t>
            </w:r>
          </w:p>
          <w:p w:rsidR="00371C53" w:rsidRDefault="0078538E" w:rsidP="00FC5355">
            <w:pPr>
              <w:pStyle w:val="Bullets1"/>
              <w:spacing w:after="0"/>
            </w:pPr>
            <w:r>
              <w:t xml:space="preserve">Dyskusja </w:t>
            </w:r>
            <w:r w:rsidR="00371C53">
              <w:t>o</w:t>
            </w:r>
            <w:r>
              <w:t xml:space="preserve"> zależności</w:t>
            </w:r>
            <w:r w:rsidR="007659D8">
              <w:t xml:space="preserve"> </w:t>
            </w:r>
            <w:r>
              <w:t xml:space="preserve">między </w:t>
            </w:r>
            <w:r w:rsidR="00E7778A">
              <w:t xml:space="preserve">ciśnieniem </w:t>
            </w:r>
          </w:p>
          <w:p w:rsidR="00E9723C" w:rsidRDefault="00371C53" w:rsidP="00FC5355">
            <w:pPr>
              <w:pStyle w:val="Bullets1"/>
              <w:numPr>
                <w:ilvl w:val="0"/>
                <w:numId w:val="0"/>
              </w:numPr>
              <w:spacing w:after="0"/>
              <w:ind w:left="360"/>
            </w:pPr>
            <w:r>
              <w:t>a</w:t>
            </w:r>
            <w:r w:rsidR="00E7778A">
              <w:t xml:space="preserve"> polem powierzchni oraz</w:t>
            </w:r>
            <w:r w:rsidR="0078538E">
              <w:t xml:space="preserve"> wykorzystani</w:t>
            </w:r>
            <w:r>
              <w:t>u</w:t>
            </w:r>
            <w:r w:rsidR="0078538E">
              <w:t xml:space="preserve"> tej zależności w życiu codziennym</w:t>
            </w:r>
            <w:r>
              <w:t>.</w:t>
            </w:r>
          </w:p>
          <w:p w:rsidR="0078538E" w:rsidRPr="00EF30E6" w:rsidRDefault="0078538E" w:rsidP="00371C53">
            <w:pPr>
              <w:pStyle w:val="Bullets1"/>
            </w:pPr>
            <w:r>
              <w:t>Krótkie omówienie jednostek ciśnienia</w:t>
            </w:r>
            <w:r w:rsidR="00371C53">
              <w:t>.</w:t>
            </w:r>
          </w:p>
        </w:tc>
        <w:tc>
          <w:tcPr>
            <w:tcW w:w="4678" w:type="dxa"/>
          </w:tcPr>
          <w:p w:rsidR="009F5392" w:rsidRPr="00EF30E6" w:rsidRDefault="009F5392" w:rsidP="009F539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EF30E6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jako symbolu ciśnienia (z ang. </w:t>
            </w:r>
            <w:r w:rsidRPr="00EF30E6">
              <w:rPr>
                <w:rFonts w:asciiTheme="minorHAnsi" w:hAnsiTheme="minorHAnsi"/>
                <w:i/>
                <w:sz w:val="22"/>
                <w:szCs w:val="22"/>
              </w:rPr>
              <w:t>pressure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9F5392" w:rsidRDefault="009F5392" w:rsidP="009F539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EF30E6">
              <w:rPr>
                <w:rFonts w:asciiTheme="minorHAnsi" w:hAnsiTheme="minorHAnsi"/>
                <w:sz w:val="22"/>
                <w:szCs w:val="22"/>
              </w:rPr>
              <w:t xml:space="preserve">, gdzie </w:t>
            </w:r>
            <w:r w:rsidRPr="00EF30E6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– siła nacisku (parcie) wyrażana w niutonach, </w:t>
            </w:r>
          </w:p>
          <w:p w:rsidR="009F5392" w:rsidRDefault="009F5392" w:rsidP="009F539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EF30E6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– pole powierzchni, na którą działa siła nacisku (parcie) wyrażane w metrach kwadratowych.</w:t>
            </w:r>
          </w:p>
          <w:p w:rsidR="00371C53" w:rsidRDefault="004C1837" w:rsidP="004C183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Omówienie </w:t>
            </w:r>
            <w:r w:rsidR="00FC5355">
              <w:rPr>
                <w:rFonts w:asciiTheme="minorHAnsi" w:hAnsiTheme="minorHAnsi"/>
                <w:sz w:val="22"/>
                <w:szCs w:val="22"/>
              </w:rPr>
              <w:t>(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>na przykładach</w:t>
            </w:r>
            <w:r w:rsidR="00FC5355">
              <w:rPr>
                <w:rFonts w:asciiTheme="minorHAnsi" w:hAnsiTheme="minorHAnsi"/>
                <w:sz w:val="22"/>
                <w:szCs w:val="22"/>
              </w:rPr>
              <w:t>)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zależności ciśnienia od wielkości siły nacisku </w:t>
            </w:r>
          </w:p>
          <w:p w:rsidR="00371C53" w:rsidRDefault="004C1837" w:rsidP="00371C5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i powierzchni</w:t>
            </w:r>
            <w:r w:rsidR="00371C5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C1837" w:rsidRPr="00EF30E6" w:rsidRDefault="00371C53" w:rsidP="00101D0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4C1837">
              <w:rPr>
                <w:rFonts w:asciiTheme="minorHAnsi" w:hAnsiTheme="minorHAnsi"/>
                <w:sz w:val="22"/>
                <w:szCs w:val="22"/>
              </w:rPr>
              <w:t>rzykłady</w:t>
            </w:r>
            <w:r>
              <w:rPr>
                <w:rFonts w:asciiTheme="minorHAnsi" w:hAnsiTheme="minorHAnsi"/>
                <w:sz w:val="22"/>
                <w:szCs w:val="22"/>
              </w:rPr>
              <w:t>: uzyskiwanie małego</w:t>
            </w:r>
            <w:r w:rsidR="004C1837">
              <w:rPr>
                <w:rFonts w:asciiTheme="minorHAnsi" w:hAnsiTheme="minorHAnsi"/>
                <w:sz w:val="22"/>
                <w:szCs w:val="22"/>
              </w:rPr>
              <w:t xml:space="preserve"> ciśnieni</w:t>
            </w:r>
            <w:r>
              <w:rPr>
                <w:rFonts w:asciiTheme="minorHAnsi" w:hAnsiTheme="minorHAnsi"/>
                <w:sz w:val="22"/>
                <w:szCs w:val="22"/>
              </w:rPr>
              <w:t>a dzięki dużej</w:t>
            </w:r>
            <w:r w:rsidR="00E7778A">
              <w:rPr>
                <w:rFonts w:asciiTheme="minorHAnsi" w:hAnsiTheme="minorHAnsi"/>
                <w:sz w:val="22"/>
                <w:szCs w:val="22"/>
              </w:rPr>
              <w:t xml:space="preserve"> powierzchni – gąsienice, rakiety śnieżne</w:t>
            </w:r>
            <w:r>
              <w:rPr>
                <w:rFonts w:asciiTheme="minorHAnsi" w:hAnsiTheme="minorHAnsi"/>
                <w:sz w:val="22"/>
                <w:szCs w:val="22"/>
              </w:rPr>
              <w:t>; uzyskiwanie dużego</w:t>
            </w:r>
            <w:r w:rsidR="00E7778A">
              <w:rPr>
                <w:rFonts w:asciiTheme="minorHAnsi" w:hAnsiTheme="minorHAnsi"/>
                <w:sz w:val="22"/>
                <w:szCs w:val="22"/>
              </w:rPr>
              <w:t xml:space="preserve"> ciśnieni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E777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dzięki małej </w:t>
            </w:r>
            <w:r w:rsidR="00E7778A">
              <w:rPr>
                <w:rFonts w:asciiTheme="minorHAnsi" w:hAnsiTheme="minorHAnsi"/>
                <w:sz w:val="22"/>
                <w:szCs w:val="22"/>
              </w:rPr>
              <w:t>powierzchni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E7778A">
              <w:rPr>
                <w:rFonts w:asciiTheme="minorHAnsi" w:hAnsiTheme="minorHAnsi"/>
                <w:sz w:val="22"/>
                <w:szCs w:val="22"/>
              </w:rPr>
              <w:t>nóż, szpilka, gwóźdź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4C1837" w:rsidRPr="00EF30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F5392" w:rsidRDefault="009F5392" w:rsidP="009F5392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E47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jednostki</w:t>
            </w:r>
            <w:r w:rsidR="00371C5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47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Pa=1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BE47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]. </w:t>
            </w:r>
          </w:p>
          <w:p w:rsidR="004C1837" w:rsidRPr="00EF30E6" w:rsidRDefault="004C1837" w:rsidP="004C183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Symbol jednostki ciśnienia Pa pochodzi</w:t>
            </w:r>
          </w:p>
          <w:p w:rsidR="004C1837" w:rsidRPr="00EF30E6" w:rsidRDefault="004C1837" w:rsidP="004C183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od nazwiska francuskiego fizyka Blaise’a Pascala. </w:t>
            </w:r>
          </w:p>
          <w:p w:rsidR="001B752C" w:rsidRPr="00BE47B7" w:rsidRDefault="001B752C" w:rsidP="009F5392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Krótkie przypomnienie przeliczania jednostek pola powierzchni</w:t>
            </w:r>
            <w:r w:rsidR="00371C5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9F5392" w:rsidRPr="00EF30E6" w:rsidRDefault="009F5392" w:rsidP="009F539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Omówienie jednostek pochodnych i innych stosowanych na świecie</w:t>
            </w:r>
            <w:r w:rsidR="00371C53">
              <w:rPr>
                <w:rFonts w:asciiTheme="minorHAnsi" w:hAnsiTheme="minorHAnsi"/>
                <w:sz w:val="22"/>
                <w:szCs w:val="22"/>
              </w:rPr>
              <w:t>.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F5392" w:rsidRPr="00EF30E6" w:rsidRDefault="009F5392" w:rsidP="009F539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Wykorzystanie tekstu „Jednostki ciśnienia”. </w:t>
            </w:r>
          </w:p>
          <w:p w:rsidR="009F5392" w:rsidRPr="00EF30E6" w:rsidRDefault="00371C53" w:rsidP="009F539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Omówienie</w:t>
            </w:r>
            <w:r w:rsidR="009F5392" w:rsidRPr="00EF30E6">
              <w:rPr>
                <w:rFonts w:asciiTheme="minorHAnsi" w:hAnsiTheme="minorHAnsi"/>
                <w:sz w:val="22"/>
                <w:szCs w:val="22"/>
              </w:rPr>
              <w:t xml:space="preserve"> wartości ciśnie</w:t>
            </w:r>
            <w:r>
              <w:rPr>
                <w:rFonts w:asciiTheme="minorHAnsi" w:hAnsiTheme="minorHAnsi"/>
                <w:sz w:val="22"/>
                <w:szCs w:val="22"/>
              </w:rPr>
              <w:t>nia s</w:t>
            </w:r>
            <w:r w:rsidR="009F5392" w:rsidRPr="00EF30E6">
              <w:rPr>
                <w:rFonts w:asciiTheme="minorHAnsi" w:hAnsiTheme="minorHAnsi"/>
                <w:sz w:val="22"/>
                <w:szCs w:val="22"/>
              </w:rPr>
              <w:t xml:space="preserve">potykanych </w:t>
            </w:r>
          </w:p>
          <w:p w:rsidR="00EF30E6" w:rsidRPr="00EF30E6" w:rsidRDefault="009F5392" w:rsidP="00101D0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na co dzień. 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1B752C" w:rsidRDefault="001B752C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Przekształcenie wzoru na ciśnienie w celu obliczenia siły nacisku lub pola powierzchni</w:t>
            </w:r>
            <w:r w:rsidR="00371C5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B752C" w:rsidRPr="00EF30E6" w:rsidRDefault="00EF30E6" w:rsidP="00371C5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Rozwiązywanie zadań utrwalających.</w:t>
            </w:r>
          </w:p>
        </w:tc>
        <w:tc>
          <w:tcPr>
            <w:tcW w:w="4678" w:type="dxa"/>
          </w:tcPr>
          <w:p w:rsid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Rozwiązywanie zadań dotyczących obliczania ciśnieni</w:t>
            </w:r>
            <w:r w:rsidR="00371C53">
              <w:rPr>
                <w:rFonts w:asciiTheme="minorHAnsi" w:hAnsiTheme="minorHAnsi"/>
                <w:sz w:val="22"/>
                <w:szCs w:val="22"/>
              </w:rPr>
              <w:t xml:space="preserve">a. Wykorzystanie przykładowych 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>zadań – „Zadania”.</w:t>
            </w:r>
          </w:p>
          <w:p w:rsidR="00E3034A" w:rsidRPr="00EF30E6" w:rsidRDefault="00E3034A" w:rsidP="00E3034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 xml:space="preserve">Pokazanie przekształceń </w:t>
            </w:r>
            <w:r w:rsidR="00337E1C">
              <w:rPr>
                <w:rFonts w:asciiTheme="minorHAnsi" w:hAnsiTheme="minorHAnsi"/>
                <w:sz w:val="22"/>
                <w:szCs w:val="22"/>
              </w:rPr>
              <w:t xml:space="preserve"> wprowadzonego wcześniej 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>wzoru</w:t>
            </w:r>
            <w:r w:rsidR="00337E1C">
              <w:rPr>
                <w:rFonts w:asciiTheme="minorHAnsi" w:hAnsiTheme="minorHAnsi"/>
                <w:sz w:val="22"/>
                <w:szCs w:val="22"/>
              </w:rPr>
              <w:t xml:space="preserve"> na ciśnienie:</w:t>
            </w:r>
            <w:r w:rsidRPr="00EF30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F=pS</m:t>
              </m:r>
            </m:oMath>
            <w:r w:rsidRPr="00EF30E6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den>
              </m:f>
            </m:oMath>
            <w:r w:rsidRPr="00EF30E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71C53" w:rsidRPr="00EF30E6" w:rsidRDefault="00E3034A" w:rsidP="00FC535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Rozwiązywanie zadań w celu obliczenia pola powierzchni lub siły nacisku</w:t>
            </w:r>
            <w:r w:rsidR="00371C5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F30E6" w:rsidRPr="002A08CF" w:rsidTr="00F36493">
        <w:tc>
          <w:tcPr>
            <w:tcW w:w="4644" w:type="dxa"/>
            <w:gridSpan w:val="2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EF30E6" w:rsidRPr="00EF30E6" w:rsidRDefault="00EF30E6" w:rsidP="00EF30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F30E6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EF30E6" w:rsidRDefault="00EF30E6" w:rsidP="00EF30E6">
      <w:pPr>
        <w:pStyle w:val="Nagwek1"/>
      </w:pPr>
      <w:r>
        <w:lastRenderedPageBreak/>
        <w:t>Pytania sprawdzające</w:t>
      </w:r>
    </w:p>
    <w:p w:rsidR="00EF30E6" w:rsidRDefault="00EF30E6" w:rsidP="00EF30E6">
      <w:pPr>
        <w:pStyle w:val="Numbers1"/>
      </w:pPr>
      <w:r>
        <w:t>Wyjaśnij, czym jest parcie.</w:t>
      </w:r>
    </w:p>
    <w:p w:rsidR="00EF30E6" w:rsidRDefault="00EF30E6" w:rsidP="00EF30E6">
      <w:pPr>
        <w:pStyle w:val="Numbers1"/>
      </w:pPr>
      <w:r>
        <w:t>Wyjaśnij związek między wartością siły parcia a wielkością powierzchni, na która parcie działa.</w:t>
      </w:r>
    </w:p>
    <w:p w:rsidR="008264BA" w:rsidRPr="00EF30E6" w:rsidRDefault="00EF30E6" w:rsidP="00EF30E6">
      <w:pPr>
        <w:pStyle w:val="Numbers1"/>
      </w:pPr>
      <w:r>
        <w:t xml:space="preserve">Podaj wielkość, która jest miarą ciśnienia </w:t>
      </w:r>
      <w:r w:rsidRPr="00E14C95">
        <w:rPr>
          <w:i/>
        </w:rPr>
        <w:t>p.</w:t>
      </w:r>
    </w:p>
    <w:sectPr w:rsidR="008264BA" w:rsidRPr="00EF30E6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DC" w:rsidRDefault="001117DC" w:rsidP="00A814E0">
      <w:pPr>
        <w:spacing w:after="0" w:line="240" w:lineRule="auto"/>
      </w:pPr>
      <w:r>
        <w:separator/>
      </w:r>
    </w:p>
  </w:endnote>
  <w:endnote w:type="continuationSeparator" w:id="1">
    <w:p w:rsidR="001117DC" w:rsidRDefault="001117D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DC" w:rsidRDefault="001117DC" w:rsidP="00A814E0">
      <w:pPr>
        <w:spacing w:after="0" w:line="240" w:lineRule="auto"/>
      </w:pPr>
      <w:r>
        <w:separator/>
      </w:r>
    </w:p>
  </w:footnote>
  <w:footnote w:type="continuationSeparator" w:id="1">
    <w:p w:rsidR="001117DC" w:rsidRDefault="001117D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1156A" w:rsidP="00715BF6">
    <w:pPr>
      <w:pStyle w:val="Nagwek"/>
      <w:pBdr>
        <w:bottom w:val="single" w:sz="4" w:space="1" w:color="D9D9D9"/>
      </w:pBdr>
      <w:rPr>
        <w:b/>
      </w:rPr>
    </w:pPr>
    <w:r w:rsidRPr="0031156A">
      <w:fldChar w:fldCharType="begin"/>
    </w:r>
    <w:r w:rsidR="00343831">
      <w:instrText xml:space="preserve"> PAGE   \* MERGEFORMAT </w:instrText>
    </w:r>
    <w:r w:rsidRPr="0031156A">
      <w:fldChar w:fldCharType="separate"/>
    </w:r>
    <w:r w:rsidR="00033C4F" w:rsidRPr="00033C4F">
      <w:rPr>
        <w:b/>
        <w:noProof/>
      </w:rPr>
      <w:t>3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9F052E"/>
    <w:multiLevelType w:val="hybridMultilevel"/>
    <w:tmpl w:val="E86E8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1F19B9"/>
    <w:multiLevelType w:val="hybridMultilevel"/>
    <w:tmpl w:val="F1FE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FF61A0"/>
    <w:multiLevelType w:val="hybridMultilevel"/>
    <w:tmpl w:val="E7A060BA"/>
    <w:lvl w:ilvl="0" w:tplc="5616EDC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179FC"/>
    <w:multiLevelType w:val="hybridMultilevel"/>
    <w:tmpl w:val="91783A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0D439ED"/>
    <w:multiLevelType w:val="hybridMultilevel"/>
    <w:tmpl w:val="C3CC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AE85C74"/>
    <w:multiLevelType w:val="hybridMultilevel"/>
    <w:tmpl w:val="0AFA8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B496C07"/>
    <w:multiLevelType w:val="hybridMultilevel"/>
    <w:tmpl w:val="1088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B1FAA"/>
    <w:multiLevelType w:val="hybridMultilevel"/>
    <w:tmpl w:val="E6E46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963B9D"/>
    <w:multiLevelType w:val="hybridMultilevel"/>
    <w:tmpl w:val="83641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A1198B"/>
    <w:multiLevelType w:val="hybridMultilevel"/>
    <w:tmpl w:val="60F2908C"/>
    <w:lvl w:ilvl="0" w:tplc="3AC87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713F4D"/>
    <w:multiLevelType w:val="hybridMultilevel"/>
    <w:tmpl w:val="6BDAE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6935C56"/>
    <w:multiLevelType w:val="hybridMultilevel"/>
    <w:tmpl w:val="14928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8DC7EBB"/>
    <w:multiLevelType w:val="hybridMultilevel"/>
    <w:tmpl w:val="40B85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C783D"/>
    <w:multiLevelType w:val="hybridMultilevel"/>
    <w:tmpl w:val="066E1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AE5AFD"/>
    <w:multiLevelType w:val="hybridMultilevel"/>
    <w:tmpl w:val="ED103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422FD4"/>
    <w:multiLevelType w:val="hybridMultilevel"/>
    <w:tmpl w:val="69F6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426E1"/>
    <w:multiLevelType w:val="hybridMultilevel"/>
    <w:tmpl w:val="80D03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8B6BDB"/>
    <w:multiLevelType w:val="hybridMultilevel"/>
    <w:tmpl w:val="10829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384018"/>
    <w:multiLevelType w:val="hybridMultilevel"/>
    <w:tmpl w:val="157C99D8"/>
    <w:lvl w:ilvl="0" w:tplc="506E22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1494C"/>
    <w:multiLevelType w:val="hybridMultilevel"/>
    <w:tmpl w:val="4294B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99575A"/>
    <w:multiLevelType w:val="hybridMultilevel"/>
    <w:tmpl w:val="CE2C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A268C"/>
    <w:multiLevelType w:val="hybridMultilevel"/>
    <w:tmpl w:val="F64EB51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40604B"/>
    <w:multiLevelType w:val="hybridMultilevel"/>
    <w:tmpl w:val="0A5E3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0B52012"/>
    <w:multiLevelType w:val="hybridMultilevel"/>
    <w:tmpl w:val="8782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546FE5"/>
    <w:multiLevelType w:val="hybridMultilevel"/>
    <w:tmpl w:val="C2F0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983E1B"/>
    <w:multiLevelType w:val="hybridMultilevel"/>
    <w:tmpl w:val="C142A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170504"/>
    <w:multiLevelType w:val="hybridMultilevel"/>
    <w:tmpl w:val="1D328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4568CF"/>
    <w:multiLevelType w:val="hybridMultilevel"/>
    <w:tmpl w:val="EDD6E5FA"/>
    <w:lvl w:ilvl="0" w:tplc="60E465C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12"/>
  </w:num>
  <w:num w:numId="4">
    <w:abstractNumId w:val="47"/>
  </w:num>
  <w:num w:numId="5">
    <w:abstractNumId w:val="19"/>
  </w:num>
  <w:num w:numId="6">
    <w:abstractNumId w:val="41"/>
  </w:num>
  <w:num w:numId="7">
    <w:abstractNumId w:val="26"/>
  </w:num>
  <w:num w:numId="8">
    <w:abstractNumId w:val="42"/>
  </w:num>
  <w:num w:numId="9">
    <w:abstractNumId w:val="11"/>
  </w:num>
  <w:num w:numId="10">
    <w:abstractNumId w:val="2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40"/>
  </w:num>
  <w:num w:numId="19">
    <w:abstractNumId w:val="23"/>
  </w:num>
  <w:num w:numId="20">
    <w:abstractNumId w:val="7"/>
  </w:num>
  <w:num w:numId="21">
    <w:abstractNumId w:val="29"/>
  </w:num>
  <w:num w:numId="22">
    <w:abstractNumId w:val="35"/>
  </w:num>
  <w:num w:numId="23">
    <w:abstractNumId w:val="43"/>
  </w:num>
  <w:num w:numId="24">
    <w:abstractNumId w:val="25"/>
  </w:num>
  <w:num w:numId="25">
    <w:abstractNumId w:val="20"/>
  </w:num>
  <w:num w:numId="26">
    <w:abstractNumId w:val="17"/>
  </w:num>
  <w:num w:numId="27">
    <w:abstractNumId w:val="39"/>
  </w:num>
  <w:num w:numId="28">
    <w:abstractNumId w:val="32"/>
  </w:num>
  <w:num w:numId="29">
    <w:abstractNumId w:val="38"/>
  </w:num>
  <w:num w:numId="30">
    <w:abstractNumId w:val="48"/>
  </w:num>
  <w:num w:numId="31">
    <w:abstractNumId w:val="6"/>
  </w:num>
  <w:num w:numId="32">
    <w:abstractNumId w:val="34"/>
  </w:num>
  <w:num w:numId="33">
    <w:abstractNumId w:val="22"/>
  </w:num>
  <w:num w:numId="34">
    <w:abstractNumId w:val="27"/>
  </w:num>
  <w:num w:numId="35">
    <w:abstractNumId w:val="21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8"/>
  </w:num>
  <w:num w:numId="41">
    <w:abstractNumId w:val="49"/>
  </w:num>
  <w:num w:numId="42">
    <w:abstractNumId w:val="45"/>
  </w:num>
  <w:num w:numId="43">
    <w:abstractNumId w:val="31"/>
  </w:num>
  <w:num w:numId="44">
    <w:abstractNumId w:val="16"/>
  </w:num>
  <w:num w:numId="45">
    <w:abstractNumId w:val="4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33C4F"/>
    <w:rsid w:val="000C1FCD"/>
    <w:rsid w:val="000D225E"/>
    <w:rsid w:val="00101D06"/>
    <w:rsid w:val="001117DC"/>
    <w:rsid w:val="001402BC"/>
    <w:rsid w:val="00145A2C"/>
    <w:rsid w:val="00146440"/>
    <w:rsid w:val="00155FE0"/>
    <w:rsid w:val="00166E7A"/>
    <w:rsid w:val="00170DDD"/>
    <w:rsid w:val="00171743"/>
    <w:rsid w:val="001870A6"/>
    <w:rsid w:val="001B0958"/>
    <w:rsid w:val="001B752C"/>
    <w:rsid w:val="001C6DB5"/>
    <w:rsid w:val="001F6A75"/>
    <w:rsid w:val="00205C01"/>
    <w:rsid w:val="002060DE"/>
    <w:rsid w:val="00206E8A"/>
    <w:rsid w:val="00207942"/>
    <w:rsid w:val="002220A0"/>
    <w:rsid w:val="00256559"/>
    <w:rsid w:val="0026227C"/>
    <w:rsid w:val="00276AA6"/>
    <w:rsid w:val="002921AA"/>
    <w:rsid w:val="002A0732"/>
    <w:rsid w:val="002C0AC4"/>
    <w:rsid w:val="002D3DB6"/>
    <w:rsid w:val="002E037C"/>
    <w:rsid w:val="002E579D"/>
    <w:rsid w:val="002E7FC9"/>
    <w:rsid w:val="0031156A"/>
    <w:rsid w:val="00336647"/>
    <w:rsid w:val="00337E1C"/>
    <w:rsid w:val="00341ADA"/>
    <w:rsid w:val="00343831"/>
    <w:rsid w:val="00352363"/>
    <w:rsid w:val="00371C53"/>
    <w:rsid w:val="00373045"/>
    <w:rsid w:val="0038275B"/>
    <w:rsid w:val="003B7DE3"/>
    <w:rsid w:val="003C6074"/>
    <w:rsid w:val="003D0CEF"/>
    <w:rsid w:val="0043075E"/>
    <w:rsid w:val="00430D6C"/>
    <w:rsid w:val="0043459C"/>
    <w:rsid w:val="004418C1"/>
    <w:rsid w:val="00476CB5"/>
    <w:rsid w:val="00477065"/>
    <w:rsid w:val="004869FD"/>
    <w:rsid w:val="0049210E"/>
    <w:rsid w:val="00494348"/>
    <w:rsid w:val="0049675E"/>
    <w:rsid w:val="004A2DCD"/>
    <w:rsid w:val="004A5CD9"/>
    <w:rsid w:val="004B0653"/>
    <w:rsid w:val="004B2E10"/>
    <w:rsid w:val="004B5B44"/>
    <w:rsid w:val="004C1837"/>
    <w:rsid w:val="004C4F4A"/>
    <w:rsid w:val="00521758"/>
    <w:rsid w:val="0053460B"/>
    <w:rsid w:val="005419FC"/>
    <w:rsid w:val="005657E1"/>
    <w:rsid w:val="00570352"/>
    <w:rsid w:val="005A182E"/>
    <w:rsid w:val="005A1D39"/>
    <w:rsid w:val="005A6C44"/>
    <w:rsid w:val="005C5746"/>
    <w:rsid w:val="005D3EB2"/>
    <w:rsid w:val="005F54CB"/>
    <w:rsid w:val="005F6F3F"/>
    <w:rsid w:val="006312AA"/>
    <w:rsid w:val="00646706"/>
    <w:rsid w:val="00660D6B"/>
    <w:rsid w:val="00673BC4"/>
    <w:rsid w:val="006754AB"/>
    <w:rsid w:val="00693221"/>
    <w:rsid w:val="006948A4"/>
    <w:rsid w:val="006A2753"/>
    <w:rsid w:val="006B69F3"/>
    <w:rsid w:val="006D37F0"/>
    <w:rsid w:val="006F13CA"/>
    <w:rsid w:val="00701DA2"/>
    <w:rsid w:val="00715BF6"/>
    <w:rsid w:val="007165B8"/>
    <w:rsid w:val="00720997"/>
    <w:rsid w:val="00732124"/>
    <w:rsid w:val="0073793C"/>
    <w:rsid w:val="00751F81"/>
    <w:rsid w:val="00764700"/>
    <w:rsid w:val="007659D8"/>
    <w:rsid w:val="007713CB"/>
    <w:rsid w:val="0077682D"/>
    <w:rsid w:val="0078538E"/>
    <w:rsid w:val="00794E3F"/>
    <w:rsid w:val="007A143E"/>
    <w:rsid w:val="007B46A4"/>
    <w:rsid w:val="007E48E9"/>
    <w:rsid w:val="00807B51"/>
    <w:rsid w:val="00815707"/>
    <w:rsid w:val="008264BA"/>
    <w:rsid w:val="008415FB"/>
    <w:rsid w:val="00862721"/>
    <w:rsid w:val="00863F7B"/>
    <w:rsid w:val="00890B29"/>
    <w:rsid w:val="00895ED9"/>
    <w:rsid w:val="00896E21"/>
    <w:rsid w:val="00897C76"/>
    <w:rsid w:val="008D5084"/>
    <w:rsid w:val="008F3635"/>
    <w:rsid w:val="00906416"/>
    <w:rsid w:val="0093614D"/>
    <w:rsid w:val="00944876"/>
    <w:rsid w:val="0094503C"/>
    <w:rsid w:val="009529CA"/>
    <w:rsid w:val="00970624"/>
    <w:rsid w:val="00984E7C"/>
    <w:rsid w:val="00985391"/>
    <w:rsid w:val="00992293"/>
    <w:rsid w:val="0099249B"/>
    <w:rsid w:val="009A4118"/>
    <w:rsid w:val="009D15FD"/>
    <w:rsid w:val="009E5F09"/>
    <w:rsid w:val="009F5392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274BC"/>
    <w:rsid w:val="00B42C6D"/>
    <w:rsid w:val="00B43DD2"/>
    <w:rsid w:val="00B66A0D"/>
    <w:rsid w:val="00B769DD"/>
    <w:rsid w:val="00B94767"/>
    <w:rsid w:val="00BB2079"/>
    <w:rsid w:val="00BE47B7"/>
    <w:rsid w:val="00BF020A"/>
    <w:rsid w:val="00C048F4"/>
    <w:rsid w:val="00C2221C"/>
    <w:rsid w:val="00C25D2A"/>
    <w:rsid w:val="00C45B22"/>
    <w:rsid w:val="00C52DAC"/>
    <w:rsid w:val="00C573E6"/>
    <w:rsid w:val="00C822DD"/>
    <w:rsid w:val="00C84AD3"/>
    <w:rsid w:val="00C96F6B"/>
    <w:rsid w:val="00CA4E84"/>
    <w:rsid w:val="00CE58F3"/>
    <w:rsid w:val="00CF191D"/>
    <w:rsid w:val="00D028A8"/>
    <w:rsid w:val="00D3326F"/>
    <w:rsid w:val="00D3726B"/>
    <w:rsid w:val="00D44EAA"/>
    <w:rsid w:val="00D4677E"/>
    <w:rsid w:val="00D628DE"/>
    <w:rsid w:val="00D64136"/>
    <w:rsid w:val="00D67800"/>
    <w:rsid w:val="00D76C28"/>
    <w:rsid w:val="00D809C1"/>
    <w:rsid w:val="00DA2C83"/>
    <w:rsid w:val="00DA429E"/>
    <w:rsid w:val="00DB29CA"/>
    <w:rsid w:val="00DE1C80"/>
    <w:rsid w:val="00DF195A"/>
    <w:rsid w:val="00DF50B5"/>
    <w:rsid w:val="00E0521F"/>
    <w:rsid w:val="00E14C95"/>
    <w:rsid w:val="00E17047"/>
    <w:rsid w:val="00E2544D"/>
    <w:rsid w:val="00E3034A"/>
    <w:rsid w:val="00E460D7"/>
    <w:rsid w:val="00E660D9"/>
    <w:rsid w:val="00E7778A"/>
    <w:rsid w:val="00E9723C"/>
    <w:rsid w:val="00EA07C3"/>
    <w:rsid w:val="00ED0D41"/>
    <w:rsid w:val="00EF30E6"/>
    <w:rsid w:val="00F02B19"/>
    <w:rsid w:val="00F13F3D"/>
    <w:rsid w:val="00F1467D"/>
    <w:rsid w:val="00F40831"/>
    <w:rsid w:val="00F4393E"/>
    <w:rsid w:val="00F55404"/>
    <w:rsid w:val="00F70386"/>
    <w:rsid w:val="00F868BE"/>
    <w:rsid w:val="00F9373E"/>
    <w:rsid w:val="00FB205B"/>
    <w:rsid w:val="00FC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7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E9723C"/>
    <w:pPr>
      <w:numPr>
        <w:numId w:val="2"/>
      </w:numPr>
      <w:spacing w:after="240" w:line="240" w:lineRule="auto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E9723C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character" w:customStyle="1" w:styleId="ff2">
    <w:name w:val="ff2"/>
    <w:basedOn w:val="Domylnaczcionkaakapitu"/>
    <w:rsid w:val="0038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character" w:customStyle="1" w:styleId="ff2">
    <w:name w:val="ff2"/>
    <w:basedOn w:val="DefaultParagraphFont"/>
    <w:rsid w:val="00382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zykon.org/statyka_osr_ciagle/nacisk.ht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921D-6064-46B9-BAE0-5C029A14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815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67</cp:revision>
  <cp:lastPrinted>2014-03-13T09:40:00Z</cp:lastPrinted>
  <dcterms:created xsi:type="dcterms:W3CDTF">2014-03-30T17:42:00Z</dcterms:created>
  <dcterms:modified xsi:type="dcterms:W3CDTF">2014-08-08T19:41:00Z</dcterms:modified>
</cp:coreProperties>
</file>