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95740B" w:rsidRDefault="0095740B" w:rsidP="00693221">
      <w:pPr>
        <w:tabs>
          <w:tab w:val="left" w:pos="2997"/>
        </w:tabs>
        <w:jc w:val="right"/>
        <w:rPr>
          <w:caps/>
          <w:color w:val="365F91" w:themeColor="accent1" w:themeShade="BF"/>
          <w:sz w:val="44"/>
          <w:szCs w:val="44"/>
        </w:rPr>
      </w:pPr>
      <w:r w:rsidRPr="0095740B">
        <w:rPr>
          <w:caps/>
          <w:color w:val="365F91" w:themeColor="accent1" w:themeShade="BF"/>
          <w:sz w:val="44"/>
          <w:szCs w:val="44"/>
        </w:rPr>
        <w:t xml:space="preserve">Pole magnetyczne </w:t>
      </w:r>
    </w:p>
    <w:p w:rsidR="00A814E0" w:rsidRPr="00F1467D" w:rsidRDefault="0095740B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95740B">
        <w:rPr>
          <w:caps/>
          <w:color w:val="365F91" w:themeColor="accent1" w:themeShade="BF"/>
          <w:sz w:val="44"/>
          <w:szCs w:val="44"/>
        </w:rPr>
        <w:t>przewodnika z prądem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95740B" w:rsidRPr="0095740B" w:rsidRDefault="0095740B" w:rsidP="0095740B">
      <w:pPr>
        <w:pStyle w:val="Nagwek1"/>
      </w:pPr>
      <w:r w:rsidRPr="0095740B">
        <w:lastRenderedPageBreak/>
        <w:t>Pole magnetyczne przewodnika z prądem – scenariusz lekcji</w:t>
      </w:r>
    </w:p>
    <w:p w:rsidR="0095740B" w:rsidRDefault="0095740B" w:rsidP="0095740B">
      <w:pPr>
        <w:pStyle w:val="Paragraph1"/>
      </w:pPr>
      <w:r w:rsidRPr="00F0073B">
        <w:rPr>
          <w:b/>
          <w:bCs/>
        </w:rPr>
        <w:t>Czas</w:t>
      </w:r>
      <w:r>
        <w:rPr>
          <w:bCs/>
        </w:rPr>
        <w:t>:</w:t>
      </w:r>
      <w:r>
        <w:t xml:space="preserve"> 90 minut</w:t>
      </w:r>
    </w:p>
    <w:p w:rsidR="0095740B" w:rsidRPr="0095740B" w:rsidRDefault="0095740B" w:rsidP="0095740B">
      <w:pPr>
        <w:pStyle w:val="Paragraph1"/>
        <w:rPr>
          <w:b/>
        </w:rPr>
      </w:pPr>
      <w:r w:rsidRPr="0095740B">
        <w:rPr>
          <w:b/>
        </w:rPr>
        <w:t>Cele ogólne:</w:t>
      </w:r>
    </w:p>
    <w:p w:rsidR="0095740B" w:rsidRDefault="0095740B" w:rsidP="0095740B">
      <w:pPr>
        <w:pStyle w:val="Bullets1"/>
        <w:rPr>
          <w:b/>
        </w:rPr>
      </w:pPr>
      <w:r>
        <w:t>Doświadczalne wykazanie, że prąd przepływający przez przewodnik powoduje powstanie pola magnetycznego wokół przewodnika.</w:t>
      </w:r>
    </w:p>
    <w:p w:rsidR="0095740B" w:rsidRPr="0095740B" w:rsidRDefault="0095740B" w:rsidP="0095740B">
      <w:pPr>
        <w:pStyle w:val="Paragraph1"/>
        <w:rPr>
          <w:b/>
        </w:rPr>
      </w:pPr>
      <w:r w:rsidRPr="0095740B">
        <w:rPr>
          <w:b/>
        </w:rPr>
        <w:t>Cele szczegółowe – uczeń:</w:t>
      </w:r>
    </w:p>
    <w:p w:rsidR="0095740B" w:rsidRDefault="0095740B" w:rsidP="0095740B">
      <w:pPr>
        <w:pStyle w:val="Bullets1"/>
      </w:pPr>
      <w:r>
        <w:t>demonstruje działanie prądu płynącego w przewodzie na igłę magnetyczną (zmiany kierunku wychylenia przy zmianie kierunku przepływu prądu, zależność wychylenia igły od pierwotnego ułożenia względem przewodu),</w:t>
      </w:r>
    </w:p>
    <w:p w:rsidR="0095740B" w:rsidRDefault="0095740B" w:rsidP="0095740B">
      <w:pPr>
        <w:pStyle w:val="Bullets1"/>
      </w:pPr>
      <w:r>
        <w:t>opisuje przebieg i wynik przeprowadzonego doświadczenia, wyjaśnia rolę użytych przyrządów, wykonuje schematyczny rysunek obrazujący układ doświadczalny,</w:t>
      </w:r>
    </w:p>
    <w:p w:rsidR="0095740B" w:rsidRDefault="0095740B" w:rsidP="0095740B">
      <w:pPr>
        <w:pStyle w:val="Bullets1"/>
      </w:pPr>
      <w:r>
        <w:t>opisuje działanie przewodnika, w którym płynie prąd, na igłę magnetyczną,</w:t>
      </w:r>
    </w:p>
    <w:p w:rsidR="0095740B" w:rsidRDefault="0095740B" w:rsidP="0095740B">
      <w:pPr>
        <w:pStyle w:val="Bullets1"/>
      </w:pPr>
      <w:r>
        <w:t>opisuje (jakościowo) wzajemne oddziaływanie przewodników, w których płynie prąd,</w:t>
      </w:r>
    </w:p>
    <w:p w:rsidR="0095740B" w:rsidRDefault="0095740B" w:rsidP="0095740B">
      <w:pPr>
        <w:pStyle w:val="Bullets1"/>
      </w:pPr>
      <w:r>
        <w:t>określa bieguny magnetyczne przewodnika kołowego, w którym płynie prąd elektryczny,</w:t>
      </w:r>
    </w:p>
    <w:p w:rsidR="0095740B" w:rsidRDefault="0095740B" w:rsidP="0095740B">
      <w:pPr>
        <w:pStyle w:val="Bullets1"/>
      </w:pPr>
      <w:r>
        <w:t>informuje, że wokół przewodnika z prądem istnieje pole magnetyczne,</w:t>
      </w:r>
    </w:p>
    <w:p w:rsidR="0095740B" w:rsidRDefault="0095740B" w:rsidP="0095740B">
      <w:pPr>
        <w:pStyle w:val="Bullets1"/>
      </w:pPr>
      <w:r>
        <w:t>opisuje pole magnetyczne wokół i wewnątrz zwojnicy, w której płynie prąd elektryczny,</w:t>
      </w:r>
    </w:p>
    <w:p w:rsidR="0095740B" w:rsidRDefault="0095740B" w:rsidP="0095740B">
      <w:pPr>
        <w:pStyle w:val="Bullets1"/>
      </w:pPr>
      <w:r>
        <w:t>demonstruje i określa kształt i zwrot linii pola magnetycznego za pomocą reguły prawej dłoni.</w:t>
      </w:r>
    </w:p>
    <w:p w:rsidR="0095740B" w:rsidRPr="0095740B" w:rsidRDefault="0095740B" w:rsidP="0095740B">
      <w:pPr>
        <w:pStyle w:val="Paragraph1"/>
        <w:rPr>
          <w:b/>
        </w:rPr>
      </w:pPr>
      <w:r w:rsidRPr="0095740B">
        <w:rPr>
          <w:b/>
        </w:rPr>
        <w:t>Metody:</w:t>
      </w:r>
    </w:p>
    <w:p w:rsidR="0095740B" w:rsidRDefault="0095740B" w:rsidP="0095740B">
      <w:pPr>
        <w:pStyle w:val="Bullets1"/>
      </w:pPr>
      <w:r>
        <w:t>pokaz,</w:t>
      </w:r>
    </w:p>
    <w:p w:rsidR="0095740B" w:rsidRDefault="0095740B" w:rsidP="0095740B">
      <w:pPr>
        <w:pStyle w:val="Bullets1"/>
      </w:pPr>
      <w:r>
        <w:t>obserwacje,</w:t>
      </w:r>
    </w:p>
    <w:p w:rsidR="0095740B" w:rsidRDefault="0095740B" w:rsidP="0095740B">
      <w:pPr>
        <w:pStyle w:val="Bullets1"/>
      </w:pPr>
      <w:r>
        <w:t>dyskusja,</w:t>
      </w:r>
    </w:p>
    <w:p w:rsidR="0095740B" w:rsidRDefault="0095740B" w:rsidP="0095740B">
      <w:pPr>
        <w:pStyle w:val="Bullets1"/>
        <w:rPr>
          <w:b/>
        </w:rPr>
      </w:pPr>
      <w:r>
        <w:t>pogadanka.</w:t>
      </w:r>
    </w:p>
    <w:p w:rsidR="0095740B" w:rsidRPr="0095740B" w:rsidRDefault="0095740B" w:rsidP="0095740B">
      <w:pPr>
        <w:pStyle w:val="Paragraph1"/>
        <w:rPr>
          <w:b/>
        </w:rPr>
      </w:pPr>
      <w:r w:rsidRPr="0095740B">
        <w:rPr>
          <w:b/>
        </w:rPr>
        <w:t>Formy pracy:</w:t>
      </w:r>
    </w:p>
    <w:p w:rsidR="0095740B" w:rsidRDefault="0095740B" w:rsidP="0095740B">
      <w:pPr>
        <w:pStyle w:val="Bullets1"/>
      </w:pPr>
      <w:r>
        <w:t>praca zbiorowa (z całą klasą).</w:t>
      </w:r>
    </w:p>
    <w:p w:rsidR="0095740B" w:rsidRPr="0095740B" w:rsidRDefault="0095740B" w:rsidP="0095740B">
      <w:pPr>
        <w:pStyle w:val="Paragraph1"/>
        <w:rPr>
          <w:b/>
        </w:rPr>
      </w:pPr>
      <w:r w:rsidRPr="0095740B">
        <w:rPr>
          <w:b/>
        </w:rPr>
        <w:t>Środki dydaktyczne:</w:t>
      </w:r>
    </w:p>
    <w:p w:rsidR="0095740B" w:rsidRDefault="0095740B" w:rsidP="0095740B">
      <w:pPr>
        <w:pStyle w:val="Bullets1"/>
      </w:pPr>
      <w:r>
        <w:t xml:space="preserve">przyrządy do doświadczeń: zwojnica, przewód kołowy, przewód prostoliniowy, źródło prądu, </w:t>
      </w:r>
    </w:p>
    <w:p w:rsidR="0095740B" w:rsidRDefault="0095740B" w:rsidP="0095740B">
      <w:pPr>
        <w:pStyle w:val="Bullets1"/>
        <w:numPr>
          <w:ilvl w:val="0"/>
          <w:numId w:val="0"/>
        </w:numPr>
        <w:ind w:left="284"/>
      </w:pPr>
      <w:r>
        <w:t>igła magnetyczna, tekturki, opiłki żelaza,</w:t>
      </w:r>
    </w:p>
    <w:p w:rsidR="0095740B" w:rsidRDefault="0095740B" w:rsidP="0095740B">
      <w:pPr>
        <w:pStyle w:val="Bullets1"/>
      </w:pPr>
      <w:r>
        <w:t>pokaz slajdów „Działanie przewodnika z prądem na igłę magnetyczną”,</w:t>
      </w:r>
    </w:p>
    <w:p w:rsidR="0095740B" w:rsidRDefault="0095740B" w:rsidP="0095740B">
      <w:pPr>
        <w:pStyle w:val="Bullets1"/>
      </w:pPr>
      <w:r>
        <w:lastRenderedPageBreak/>
        <w:t>opis doświadczenia „Pole magnetyczne wokół przewodnika prostoliniowego”,</w:t>
      </w:r>
    </w:p>
    <w:p w:rsidR="0095740B" w:rsidRDefault="0095740B" w:rsidP="0095740B">
      <w:pPr>
        <w:pStyle w:val="Bullets1"/>
      </w:pPr>
      <w:r>
        <w:t>plansza „Linie pól magnetycznych wokół przewodników z prądem”,</w:t>
      </w:r>
    </w:p>
    <w:p w:rsidR="0095740B" w:rsidRDefault="0095740B" w:rsidP="0095740B">
      <w:pPr>
        <w:pStyle w:val="Bullets1"/>
      </w:pPr>
      <w:r>
        <w:t>plansza „Reguła prawej dłoni dla przewodnika prostoliniowego”,</w:t>
      </w:r>
    </w:p>
    <w:p w:rsidR="0095740B" w:rsidRDefault="0095740B" w:rsidP="0095740B">
      <w:pPr>
        <w:pStyle w:val="Bullets1"/>
      </w:pPr>
      <w:r>
        <w:t>opis doświadczenia „Pole magnetyczne wokół zwojnicy”,</w:t>
      </w:r>
    </w:p>
    <w:p w:rsidR="0095740B" w:rsidRDefault="0095740B" w:rsidP="0095740B">
      <w:pPr>
        <w:pStyle w:val="Bullets1"/>
      </w:pPr>
      <w:r>
        <w:t>plansza „Reguła prawej dłoni dla przewodnika kołowego”,</w:t>
      </w:r>
    </w:p>
    <w:p w:rsidR="0095740B" w:rsidRDefault="0095740B" w:rsidP="0095740B">
      <w:pPr>
        <w:pStyle w:val="Bullets1"/>
      </w:pPr>
      <w:r>
        <w:t xml:space="preserve">link (symulacja) „Pole magnetyczne przewodnika z prądem”, </w:t>
      </w:r>
      <w:hyperlink r:id="rId9" w:history="1">
        <w:r>
          <w:rPr>
            <w:rStyle w:val="Hipercze"/>
          </w:rPr>
          <w:t>http://phet.colorado.edu/en/simulation/magnets-and-electromagnets</w:t>
        </w:r>
      </w:hyperlink>
      <w:r>
        <w:t>,</w:t>
      </w:r>
    </w:p>
    <w:p w:rsidR="0095740B" w:rsidRDefault="0095740B" w:rsidP="0095740B">
      <w:pPr>
        <w:pStyle w:val="Bullets1"/>
      </w:pPr>
      <w:r>
        <w:t>plansza „Pytania sprawdzające”.</w:t>
      </w:r>
    </w:p>
    <w:p w:rsidR="0095740B" w:rsidRDefault="0095740B" w:rsidP="0095740B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95740B" w:rsidTr="0095740B">
        <w:trPr>
          <w:trHeight w:val="4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B" w:rsidRPr="0095740B" w:rsidRDefault="0095740B" w:rsidP="0095740B">
            <w:pPr>
              <w:spacing w:after="0"/>
              <w:rPr>
                <w:rFonts w:eastAsia="Times New Roman"/>
                <w:b/>
              </w:rPr>
            </w:pPr>
            <w:r w:rsidRPr="0095740B">
              <w:rPr>
                <w:b/>
              </w:rPr>
              <w:t>Czynności nauczyciela i uczniów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0B" w:rsidRPr="0095740B" w:rsidRDefault="0095740B" w:rsidP="0095740B">
            <w:pPr>
              <w:spacing w:after="0"/>
              <w:rPr>
                <w:rFonts w:eastAsia="Times New Roman"/>
                <w:b/>
              </w:rPr>
            </w:pPr>
            <w:r w:rsidRPr="0095740B">
              <w:rPr>
                <w:b/>
              </w:rPr>
              <w:t>Uwagi, wykorzystanie środków dydaktycznych</w:t>
            </w:r>
          </w:p>
        </w:tc>
      </w:tr>
      <w:tr w:rsidR="0095740B" w:rsidTr="009574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B" w:rsidRPr="0095740B" w:rsidRDefault="0095740B" w:rsidP="0095740B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 xml:space="preserve">Wprowadzenie do tematu – pokaz </w:t>
            </w:r>
          </w:p>
          <w:p w:rsidR="0095740B" w:rsidRPr="0095740B" w:rsidRDefault="0095740B" w:rsidP="0095740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i omówienie doświadczenia ilustrującego zachowanie igły magnetycznej w pobliżu przewodnika z prądem.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B" w:rsidRPr="0095740B" w:rsidRDefault="0095740B" w:rsidP="0095740B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Doświadczenie obowiązkowe wyszczególnione w podstawie programowej.</w:t>
            </w:r>
          </w:p>
          <w:p w:rsidR="0095740B" w:rsidRPr="0095740B" w:rsidRDefault="0095740B" w:rsidP="0095740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Nad igłą magnetyczną umieszczamy kawałek przewodu elektrycznego; przewód podłączamy do baterii; obserwujemy zachowanie igły w momencie podłączania przewodu. Doświadczenie powtarzamy, zmieniając kierunek przepływu prądu (zamieniając bieguny baterii).</w:t>
            </w:r>
          </w:p>
          <w:p w:rsidR="0095740B" w:rsidRPr="0095740B" w:rsidRDefault="0095740B" w:rsidP="0095740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Wykorzystanie pokazu slajdów „Działanie przewodnika z prądem na igłę magnetyczną”.</w:t>
            </w:r>
          </w:p>
          <w:p w:rsidR="0095740B" w:rsidRPr="0095740B" w:rsidRDefault="0095740B" w:rsidP="0095740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 xml:space="preserve">Obserwacje – w chwili zamknięcia obwodu igła magnetyczna wychyla się z pierwotnego położenia, po wyłączeniu prądu powraca </w:t>
            </w:r>
          </w:p>
          <w:p w:rsidR="0095740B" w:rsidRPr="0095740B" w:rsidRDefault="0095740B" w:rsidP="0095740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do położenia pierwotnego.</w:t>
            </w:r>
          </w:p>
          <w:p w:rsidR="0095740B" w:rsidRPr="0095740B" w:rsidRDefault="0095740B" w:rsidP="0095740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Wniosek – wokół przewodnika z prądem istnieje pole magnetyczne.</w:t>
            </w:r>
          </w:p>
          <w:p w:rsidR="0095740B" w:rsidRPr="0095740B" w:rsidRDefault="0095740B" w:rsidP="0095740B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Jako pierwszy wykonał to doświadczenie duński fizyk Hans Christian Oersted.</w:t>
            </w:r>
          </w:p>
        </w:tc>
      </w:tr>
      <w:tr w:rsidR="0095740B" w:rsidTr="009574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B" w:rsidRPr="0095740B" w:rsidRDefault="0095740B" w:rsidP="0095740B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 xml:space="preserve">Doświadczalne sprawdzenie, jak układają </w:t>
            </w:r>
          </w:p>
          <w:p w:rsidR="0095740B" w:rsidRPr="0095740B" w:rsidRDefault="0095740B" w:rsidP="0095740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się linie pola magnetycznego wokół prostoliniowego przewodnika z prądem.</w:t>
            </w:r>
          </w:p>
          <w:p w:rsidR="0095740B" w:rsidRPr="0095740B" w:rsidRDefault="0095740B" w:rsidP="0095740B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Wyjaśnienie reguły prawej dłoni.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B" w:rsidRPr="0095740B" w:rsidRDefault="0095740B" w:rsidP="0095740B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Wykorzystanie opisu przykładowego doświadczenia – „Pole magnetyczne wokół przewodnika prostoliniowego”.</w:t>
            </w:r>
          </w:p>
          <w:p w:rsidR="0095740B" w:rsidRPr="0095740B" w:rsidRDefault="0095740B" w:rsidP="0095740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 xml:space="preserve">Wykorzystanie planszy „Linie pól magnetycznych wokół przewodników </w:t>
            </w:r>
          </w:p>
          <w:p w:rsidR="0095740B" w:rsidRPr="0095740B" w:rsidRDefault="0095740B" w:rsidP="0095740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z prądem”.</w:t>
            </w:r>
          </w:p>
          <w:p w:rsidR="0095740B" w:rsidRPr="0095740B" w:rsidRDefault="0095740B" w:rsidP="0095740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Reguła prawej dłoni – jeśli prawą dłonią obejmiemy przewodnik z prądem tak, aby wyprostowany w górę kciuk wskazywał kierunek przepływu prądu, to pozostałe zgięte palce wskażą zwrot linii pola magnetycznego.</w:t>
            </w:r>
          </w:p>
          <w:p w:rsidR="0095740B" w:rsidRPr="0095740B" w:rsidRDefault="0095740B" w:rsidP="0095740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Wykorzystanie planszy „Reguła prawej dłoni dla przewodnika prostoliniowego”.</w:t>
            </w:r>
          </w:p>
          <w:p w:rsidR="0095740B" w:rsidRPr="0095740B" w:rsidRDefault="0095740B" w:rsidP="0095740B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lastRenderedPageBreak/>
              <w:t>Zdolniejszych uczniów warto poinformować, że wektor pola magnetycznego oznacza się symbolem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</m:acc>
            </m:oMath>
            <w:r w:rsidRPr="0095740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5740B" w:rsidTr="009574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B" w:rsidRPr="0095740B" w:rsidRDefault="0095740B" w:rsidP="0095740B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Doświadczalne pokazanie, jak układają </w:t>
            </w:r>
          </w:p>
          <w:p w:rsidR="0095740B" w:rsidRPr="0095740B" w:rsidRDefault="0095740B" w:rsidP="0095740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 xml:space="preserve">się linie pola magnetycznego wokół zwojnicy </w:t>
            </w:r>
          </w:p>
          <w:p w:rsidR="0095740B" w:rsidRPr="0095740B" w:rsidRDefault="0095740B" w:rsidP="0095740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z prądem.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B" w:rsidRPr="0095740B" w:rsidRDefault="0095740B" w:rsidP="0095740B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Wykorzystanie opisu przykładowego doświadczenia – „Pole magnetyczne wokół zwojnicy”.</w:t>
            </w:r>
          </w:p>
          <w:p w:rsidR="0095740B" w:rsidRPr="0095740B" w:rsidRDefault="0095740B" w:rsidP="0095740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Omówienie wykorzystania reguły prawej dłoni w celu znalezienia biegunów magnetycznych wewnątrz zwojnicy. Wykorzystanie planszy „Reguła prawej dłoni dla przew</w:t>
            </w:r>
            <w:bookmarkStart w:id="0" w:name="_GoBack"/>
            <w:bookmarkEnd w:id="0"/>
            <w:r w:rsidRPr="0095740B">
              <w:rPr>
                <w:rFonts w:asciiTheme="minorHAnsi" w:hAnsiTheme="minorHAnsi"/>
                <w:sz w:val="22"/>
                <w:szCs w:val="22"/>
              </w:rPr>
              <w:t>odnika kołowego”.</w:t>
            </w:r>
          </w:p>
          <w:p w:rsidR="0095740B" w:rsidRPr="0095740B" w:rsidRDefault="0095740B" w:rsidP="0095740B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 xml:space="preserve">Wykorzystanie planszy „Linie pól magnetycznych wokół przewodników </w:t>
            </w:r>
          </w:p>
          <w:p w:rsidR="0095740B" w:rsidRPr="0095740B" w:rsidRDefault="0095740B" w:rsidP="00F0073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z prądem”.</w:t>
            </w:r>
          </w:p>
          <w:p w:rsidR="0095740B" w:rsidRPr="0095740B" w:rsidRDefault="0095740B" w:rsidP="0095740B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Wykorzystanie symulacji „Pole magnetyczne wokół przewodnika z prądem”, http://phet.colorado.edu/en/simulation</w:t>
            </w:r>
          </w:p>
          <w:p w:rsidR="0095740B" w:rsidRPr="0095740B" w:rsidRDefault="0095740B" w:rsidP="0095740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/magnets-and-electromagnets</w:t>
            </w:r>
          </w:p>
        </w:tc>
      </w:tr>
      <w:tr w:rsidR="0095740B" w:rsidTr="009574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B" w:rsidRPr="0095740B" w:rsidRDefault="0095740B" w:rsidP="00F0073B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 xml:space="preserve">Wykonanie i omówienie doświadczeń wykazujących oddziaływania magnetyczne między dwoma przewodnikami oraz między przewodnikiem </w:t>
            </w:r>
            <w:r w:rsidR="00F0073B">
              <w:rPr>
                <w:rFonts w:asciiTheme="minorHAnsi" w:hAnsiTheme="minorHAnsi"/>
                <w:sz w:val="22"/>
                <w:szCs w:val="22"/>
              </w:rPr>
              <w:t>a</w:t>
            </w:r>
            <w:r w:rsidRPr="0095740B">
              <w:rPr>
                <w:rFonts w:asciiTheme="minorHAnsi" w:hAnsiTheme="minorHAnsi"/>
                <w:sz w:val="22"/>
                <w:szCs w:val="22"/>
              </w:rPr>
              <w:t xml:space="preserve"> magnesem.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B" w:rsidRPr="0095740B" w:rsidRDefault="0095740B" w:rsidP="00F0073B">
            <w:pPr>
              <w:pStyle w:val="BulletsTable"/>
              <w:spacing w:after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Przykłady doświadczeń</w:t>
            </w:r>
          </w:p>
          <w:p w:rsidR="0095740B" w:rsidRPr="0095740B" w:rsidRDefault="0095740B" w:rsidP="00F0073B">
            <w:pPr>
              <w:pStyle w:val="NumberTable"/>
              <w:numPr>
                <w:ilvl w:val="0"/>
                <w:numId w:val="38"/>
              </w:numPr>
              <w:spacing w:after="0"/>
              <w:rPr>
                <w:sz w:val="22"/>
                <w:szCs w:val="22"/>
              </w:rPr>
            </w:pPr>
            <w:r w:rsidRPr="0095740B">
              <w:rPr>
                <w:sz w:val="22"/>
                <w:szCs w:val="22"/>
              </w:rPr>
              <w:t xml:space="preserve">Przewodnik kołowy zawieszamy </w:t>
            </w:r>
          </w:p>
          <w:p w:rsidR="0095740B" w:rsidRPr="0095740B" w:rsidRDefault="0095740B" w:rsidP="00F0073B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95740B">
              <w:rPr>
                <w:sz w:val="22"/>
                <w:szCs w:val="22"/>
              </w:rPr>
              <w:t xml:space="preserve">na statywie i podłączamy do prądu; zbliżamy do niego magnes to jednym, </w:t>
            </w:r>
          </w:p>
          <w:p w:rsidR="0095740B" w:rsidRPr="0095740B" w:rsidRDefault="0095740B" w:rsidP="00F0073B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95740B">
              <w:rPr>
                <w:sz w:val="22"/>
                <w:szCs w:val="22"/>
              </w:rPr>
              <w:t>to drugim biegunem. Doświadczenie powtarzamy, zmieniając kierunek przepływu prądu w przewodniku.</w:t>
            </w:r>
          </w:p>
          <w:p w:rsidR="0095740B" w:rsidRPr="0095740B" w:rsidRDefault="0095740B" w:rsidP="00F0073B">
            <w:pPr>
              <w:pStyle w:val="NumberTable"/>
              <w:numPr>
                <w:ilvl w:val="0"/>
                <w:numId w:val="38"/>
              </w:numPr>
              <w:spacing w:after="0"/>
              <w:rPr>
                <w:sz w:val="22"/>
                <w:szCs w:val="22"/>
              </w:rPr>
            </w:pPr>
            <w:r w:rsidRPr="0095740B">
              <w:rPr>
                <w:sz w:val="22"/>
                <w:szCs w:val="22"/>
              </w:rPr>
              <w:t>Dwa przewodniki zawieszamy na statywie i podłączamy je do prądu. Doświadczenie powtarzamy, zmieniając kierunek prądu to w jednym, to w drugim przewodniku.</w:t>
            </w:r>
          </w:p>
          <w:p w:rsidR="0095740B" w:rsidRPr="0095740B" w:rsidRDefault="0095740B" w:rsidP="00F0073B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 xml:space="preserve">Obserwacje – przewodniki oddziałują </w:t>
            </w:r>
          </w:p>
          <w:p w:rsidR="0095740B" w:rsidRPr="0095740B" w:rsidRDefault="0095740B" w:rsidP="00F0073B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 xml:space="preserve">na siebie jak magnesy: przyciągają się </w:t>
            </w:r>
          </w:p>
          <w:p w:rsidR="0095740B" w:rsidRPr="0095740B" w:rsidRDefault="0095740B" w:rsidP="0095740B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lub odpychają w zależności od kierunku przepływu prądu. Przewodnik w podobny sposób oddziałuje z magnesem.</w:t>
            </w:r>
          </w:p>
          <w:p w:rsidR="0095740B" w:rsidRPr="0095740B" w:rsidRDefault="0095740B" w:rsidP="0095740B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Wniosek – przepływ prądu w przewodniku powoduje powstanie pola magnetycznego wokół przewodnika.</w:t>
            </w:r>
          </w:p>
        </w:tc>
      </w:tr>
      <w:tr w:rsidR="0095740B" w:rsidTr="0095740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B" w:rsidRPr="0095740B" w:rsidRDefault="0095740B" w:rsidP="0095740B">
            <w:pPr>
              <w:pStyle w:val="BulletsTable"/>
              <w:spacing w:after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40B" w:rsidRPr="0095740B" w:rsidRDefault="0095740B" w:rsidP="0095740B">
            <w:pPr>
              <w:pStyle w:val="BulletsTable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95740B">
              <w:rPr>
                <w:rFonts w:asciiTheme="minorHAnsi" w:hAnsiTheme="minorHAnsi"/>
                <w:sz w:val="22"/>
                <w:szCs w:val="22"/>
              </w:rPr>
              <w:t>Zadanie uczniom pytań sprawdzających wiedzę zdobytą na lekcji – „Pytania sprawdzające”.</w:t>
            </w:r>
          </w:p>
        </w:tc>
      </w:tr>
    </w:tbl>
    <w:p w:rsidR="0095740B" w:rsidRDefault="0095740B" w:rsidP="0095740B">
      <w:pPr>
        <w:pStyle w:val="Nagwek1"/>
        <w:spacing w:before="0"/>
        <w:rPr>
          <w:rFonts w:eastAsia="Times New Roman"/>
        </w:rPr>
      </w:pPr>
    </w:p>
    <w:p w:rsidR="0095740B" w:rsidRDefault="0095740B" w:rsidP="0095740B">
      <w:pPr>
        <w:pStyle w:val="Nagwek1"/>
        <w:spacing w:before="0"/>
        <w:rPr>
          <w:rFonts w:eastAsia="Times New Roman"/>
        </w:rPr>
      </w:pPr>
    </w:p>
    <w:p w:rsidR="0095740B" w:rsidRDefault="0095740B" w:rsidP="0095740B">
      <w:pPr>
        <w:spacing w:after="0"/>
      </w:pPr>
    </w:p>
    <w:p w:rsidR="00F0073B" w:rsidRDefault="00F0073B" w:rsidP="0095740B">
      <w:pPr>
        <w:spacing w:after="0"/>
      </w:pPr>
    </w:p>
    <w:p w:rsidR="00F0073B" w:rsidRPr="0095740B" w:rsidRDefault="00F0073B" w:rsidP="0095740B">
      <w:pPr>
        <w:spacing w:after="0"/>
      </w:pPr>
    </w:p>
    <w:p w:rsidR="0095740B" w:rsidRDefault="0095740B" w:rsidP="0095740B">
      <w:pPr>
        <w:pStyle w:val="Nagwek1"/>
        <w:spacing w:before="0"/>
        <w:rPr>
          <w:rFonts w:eastAsia="Times New Roman"/>
        </w:rPr>
      </w:pPr>
      <w:r>
        <w:rPr>
          <w:rFonts w:eastAsia="Times New Roman"/>
        </w:rPr>
        <w:lastRenderedPageBreak/>
        <w:t>Pytania sprawdzające</w:t>
      </w:r>
    </w:p>
    <w:p w:rsidR="0095740B" w:rsidRDefault="0095740B" w:rsidP="00F0073B">
      <w:pPr>
        <w:pStyle w:val="Numbers1"/>
        <w:spacing w:after="0"/>
        <w:jc w:val="left"/>
      </w:pPr>
      <w:r>
        <w:t>Wyjaśnij:</w:t>
      </w:r>
    </w:p>
    <w:p w:rsidR="0095740B" w:rsidRDefault="0095740B" w:rsidP="00F0073B">
      <w:pPr>
        <w:pStyle w:val="Numbers1"/>
        <w:numPr>
          <w:ilvl w:val="0"/>
          <w:numId w:val="0"/>
        </w:numPr>
        <w:spacing w:after="0"/>
        <w:ind w:left="284"/>
        <w:jc w:val="left"/>
      </w:pPr>
      <w:r>
        <w:t>a) jak za pomocą igły magnetycznej wykażesz, że przewodnik z prądem wytwarza pole magnetyczne,</w:t>
      </w:r>
    </w:p>
    <w:p w:rsidR="0095740B" w:rsidRDefault="0095740B" w:rsidP="00F0073B">
      <w:pPr>
        <w:pStyle w:val="Numbers1"/>
        <w:numPr>
          <w:ilvl w:val="0"/>
          <w:numId w:val="0"/>
        </w:numPr>
        <w:spacing w:after="0"/>
        <w:ind w:left="284"/>
        <w:jc w:val="left"/>
      </w:pPr>
      <w:r>
        <w:t>b) jak zbadasz pola magnetyczne przewodników z prądem za pomocą opiłków żelaza.</w:t>
      </w:r>
    </w:p>
    <w:p w:rsidR="0095740B" w:rsidRDefault="0095740B" w:rsidP="00F0073B">
      <w:pPr>
        <w:pStyle w:val="Numbers1"/>
        <w:spacing w:after="0"/>
        <w:jc w:val="left"/>
      </w:pPr>
      <w:r>
        <w:t>Naszkicuj pole magnetyczne wytwarzane przez:</w:t>
      </w:r>
    </w:p>
    <w:p w:rsidR="0095740B" w:rsidRDefault="0095740B" w:rsidP="00F0073B">
      <w:pPr>
        <w:pStyle w:val="Numbers1"/>
        <w:numPr>
          <w:ilvl w:val="0"/>
          <w:numId w:val="0"/>
        </w:numPr>
        <w:spacing w:after="0"/>
        <w:ind w:left="284"/>
        <w:jc w:val="left"/>
      </w:pPr>
      <w:r>
        <w:t>a) przewodnik prostoliniowy,</w:t>
      </w:r>
    </w:p>
    <w:p w:rsidR="0095740B" w:rsidRDefault="0095740B" w:rsidP="00F0073B">
      <w:pPr>
        <w:pStyle w:val="Numbers1"/>
        <w:numPr>
          <w:ilvl w:val="0"/>
          <w:numId w:val="0"/>
        </w:numPr>
        <w:spacing w:after="0"/>
        <w:ind w:left="284"/>
        <w:jc w:val="left"/>
      </w:pPr>
      <w:r>
        <w:t>b) pojedynczą pętlę kołową,</w:t>
      </w:r>
    </w:p>
    <w:p w:rsidR="0095740B" w:rsidRPr="008264BA" w:rsidRDefault="0095740B" w:rsidP="00F0073B">
      <w:pPr>
        <w:pStyle w:val="Numbers1"/>
        <w:numPr>
          <w:ilvl w:val="0"/>
          <w:numId w:val="0"/>
        </w:numPr>
        <w:spacing w:after="0"/>
        <w:ind w:left="284"/>
        <w:jc w:val="left"/>
      </w:pPr>
      <w:r>
        <w:t>c) zwojnicę.</w:t>
      </w:r>
    </w:p>
    <w:p w:rsidR="0095740B" w:rsidRDefault="0095740B" w:rsidP="0095740B">
      <w:pPr>
        <w:pStyle w:val="Nagwek1"/>
        <w:spacing w:before="0"/>
        <w:rPr>
          <w:rFonts w:eastAsia="Times New Roman"/>
        </w:rPr>
      </w:pPr>
    </w:p>
    <w:p w:rsidR="0095740B" w:rsidRDefault="0095740B" w:rsidP="0095740B">
      <w:pPr>
        <w:pStyle w:val="Nagwek1"/>
        <w:spacing w:before="0"/>
        <w:rPr>
          <w:rFonts w:eastAsia="Times New Roman"/>
        </w:rPr>
      </w:pPr>
    </w:p>
    <w:p w:rsidR="0095740B" w:rsidRDefault="0095740B" w:rsidP="0095740B">
      <w:pPr>
        <w:pStyle w:val="Nagwek1"/>
        <w:spacing w:before="0"/>
        <w:rPr>
          <w:rFonts w:eastAsia="Times New Roman"/>
        </w:rPr>
      </w:pPr>
    </w:p>
    <w:p w:rsidR="0095740B" w:rsidRDefault="0095740B" w:rsidP="0095740B">
      <w:pPr>
        <w:pStyle w:val="Nagwek1"/>
        <w:spacing w:before="0"/>
        <w:rPr>
          <w:rFonts w:eastAsia="Times New Roman"/>
        </w:rPr>
      </w:pPr>
    </w:p>
    <w:p w:rsidR="0095740B" w:rsidRPr="008264BA" w:rsidRDefault="0095740B">
      <w:pPr>
        <w:pStyle w:val="Numbers1"/>
        <w:numPr>
          <w:ilvl w:val="0"/>
          <w:numId w:val="0"/>
        </w:numPr>
        <w:ind w:left="284"/>
      </w:pPr>
    </w:p>
    <w:sectPr w:rsidR="0095740B" w:rsidRPr="008264BA" w:rsidSect="00C52D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EC0" w:rsidRDefault="00257EC0" w:rsidP="00A814E0">
      <w:pPr>
        <w:spacing w:after="0" w:line="240" w:lineRule="auto"/>
      </w:pPr>
      <w:r>
        <w:separator/>
      </w:r>
    </w:p>
  </w:endnote>
  <w:endnote w:type="continuationSeparator" w:id="1">
    <w:p w:rsidR="00257EC0" w:rsidRDefault="00257EC0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EC0" w:rsidRDefault="00257EC0" w:rsidP="00A814E0">
      <w:pPr>
        <w:spacing w:after="0" w:line="240" w:lineRule="auto"/>
      </w:pPr>
      <w:r>
        <w:separator/>
      </w:r>
    </w:p>
  </w:footnote>
  <w:footnote w:type="continuationSeparator" w:id="1">
    <w:p w:rsidR="00257EC0" w:rsidRDefault="00257EC0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9129EE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9129EE">
          <w:fldChar w:fldCharType="begin"/>
        </w:r>
        <w:r w:rsidR="00343831">
          <w:instrText xml:space="preserve"> PAGE   \* MERGEFORMAT </w:instrText>
        </w:r>
        <w:r w:rsidRPr="009129EE">
          <w:fldChar w:fldCharType="separate"/>
        </w:r>
        <w:r w:rsidR="00F0073B" w:rsidRPr="00F0073B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050EA6"/>
    <w:multiLevelType w:val="hybridMultilevel"/>
    <w:tmpl w:val="5B20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D51D31"/>
    <w:multiLevelType w:val="hybridMultilevel"/>
    <w:tmpl w:val="7E7A7E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040836"/>
    <w:multiLevelType w:val="hybridMultilevel"/>
    <w:tmpl w:val="428EA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4188D"/>
    <w:multiLevelType w:val="hybridMultilevel"/>
    <w:tmpl w:val="9CC6D5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2">
    <w:nsid w:val="235402B1"/>
    <w:multiLevelType w:val="hybridMultilevel"/>
    <w:tmpl w:val="62A830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140463"/>
    <w:multiLevelType w:val="hybridMultilevel"/>
    <w:tmpl w:val="0BD68A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327E4B"/>
    <w:multiLevelType w:val="hybridMultilevel"/>
    <w:tmpl w:val="723CD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5C1CF3"/>
    <w:multiLevelType w:val="hybridMultilevel"/>
    <w:tmpl w:val="A96AF4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5A784B"/>
    <w:multiLevelType w:val="hybridMultilevel"/>
    <w:tmpl w:val="5E30D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6602EE"/>
    <w:multiLevelType w:val="hybridMultilevel"/>
    <w:tmpl w:val="32240F30"/>
    <w:lvl w:ilvl="0" w:tplc="17F679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131F39"/>
    <w:multiLevelType w:val="hybridMultilevel"/>
    <w:tmpl w:val="10E2F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7848E6"/>
    <w:multiLevelType w:val="hybridMultilevel"/>
    <w:tmpl w:val="E88CF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95827"/>
    <w:multiLevelType w:val="hybridMultilevel"/>
    <w:tmpl w:val="259A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043DB"/>
    <w:multiLevelType w:val="hybridMultilevel"/>
    <w:tmpl w:val="EFF4E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EB3DB3"/>
    <w:multiLevelType w:val="multilevel"/>
    <w:tmpl w:val="BA70F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5833A1A"/>
    <w:multiLevelType w:val="hybridMultilevel"/>
    <w:tmpl w:val="0DDAA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74CB1"/>
    <w:multiLevelType w:val="hybridMultilevel"/>
    <w:tmpl w:val="C1F2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54782"/>
    <w:multiLevelType w:val="hybridMultilevel"/>
    <w:tmpl w:val="0FC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D832F5"/>
    <w:multiLevelType w:val="hybridMultilevel"/>
    <w:tmpl w:val="60540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27EC3"/>
    <w:multiLevelType w:val="hybridMultilevel"/>
    <w:tmpl w:val="98A2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73517"/>
    <w:multiLevelType w:val="hybridMultilevel"/>
    <w:tmpl w:val="C6E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E0E9C"/>
    <w:multiLevelType w:val="hybridMultilevel"/>
    <w:tmpl w:val="63E025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98167B"/>
    <w:multiLevelType w:val="hybridMultilevel"/>
    <w:tmpl w:val="2FBCB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0F66DA"/>
    <w:multiLevelType w:val="hybridMultilevel"/>
    <w:tmpl w:val="8F0071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94E24BD"/>
    <w:multiLevelType w:val="hybridMultilevel"/>
    <w:tmpl w:val="5408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D3019D"/>
    <w:multiLevelType w:val="hybridMultilevel"/>
    <w:tmpl w:val="0CD8F74E"/>
    <w:lvl w:ilvl="0" w:tplc="3E666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1F15E1"/>
    <w:multiLevelType w:val="hybridMultilevel"/>
    <w:tmpl w:val="0B9A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2207303"/>
    <w:multiLevelType w:val="hybridMultilevel"/>
    <w:tmpl w:val="1F601ED0"/>
    <w:lvl w:ilvl="0" w:tplc="039CE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32C2"/>
    <w:multiLevelType w:val="hybridMultilevel"/>
    <w:tmpl w:val="89341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4568CF"/>
    <w:multiLevelType w:val="hybridMultilevel"/>
    <w:tmpl w:val="E30A9072"/>
    <w:lvl w:ilvl="0" w:tplc="F1CCA54C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991796"/>
    <w:multiLevelType w:val="hybridMultilevel"/>
    <w:tmpl w:val="33EA0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2"/>
  </w:num>
  <w:num w:numId="4">
    <w:abstractNumId w:val="13"/>
  </w:num>
  <w:num w:numId="5">
    <w:abstractNumId w:val="22"/>
  </w:num>
  <w:num w:numId="6">
    <w:abstractNumId w:val="38"/>
  </w:num>
  <w:num w:numId="7">
    <w:abstractNumId w:val="39"/>
  </w:num>
  <w:num w:numId="8">
    <w:abstractNumId w:val="20"/>
  </w:num>
  <w:num w:numId="9">
    <w:abstractNumId w:val="26"/>
  </w:num>
  <w:num w:numId="10">
    <w:abstractNumId w:val="34"/>
  </w:num>
  <w:num w:numId="11">
    <w:abstractNumId w:val="6"/>
  </w:num>
  <w:num w:numId="12">
    <w:abstractNumId w:val="32"/>
  </w:num>
  <w:num w:numId="13">
    <w:abstractNumId w:val="24"/>
  </w:num>
  <w:num w:numId="14">
    <w:abstractNumId w:val="27"/>
  </w:num>
  <w:num w:numId="15">
    <w:abstractNumId w:val="10"/>
  </w:num>
  <w:num w:numId="16">
    <w:abstractNumId w:val="9"/>
  </w:num>
  <w:num w:numId="17">
    <w:abstractNumId w:val="23"/>
  </w:num>
  <w:num w:numId="18">
    <w:abstractNumId w:val="35"/>
    <w:lvlOverride w:ilvl="0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1"/>
  </w:num>
  <w:num w:numId="25">
    <w:abstractNumId w:val="16"/>
  </w:num>
  <w:num w:numId="26">
    <w:abstractNumId w:val="18"/>
  </w:num>
  <w:num w:numId="27">
    <w:abstractNumId w:val="37"/>
  </w:num>
  <w:num w:numId="28">
    <w:abstractNumId w:val="29"/>
  </w:num>
  <w:num w:numId="29">
    <w:abstractNumId w:val="8"/>
  </w:num>
  <w:num w:numId="30">
    <w:abstractNumId w:val="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5"/>
  </w:num>
  <w:num w:numId="34">
    <w:abstractNumId w:val="30"/>
  </w:num>
  <w:num w:numId="35">
    <w:abstractNumId w:val="11"/>
  </w:num>
  <w:num w:numId="36">
    <w:abstractNumId w:val="29"/>
  </w:num>
  <w:num w:numId="37">
    <w:abstractNumId w:val="8"/>
  </w:num>
  <w:num w:numId="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55FE0"/>
    <w:rsid w:val="00166E7A"/>
    <w:rsid w:val="00171743"/>
    <w:rsid w:val="001870A6"/>
    <w:rsid w:val="001C6DB5"/>
    <w:rsid w:val="001E4AE8"/>
    <w:rsid w:val="002060DE"/>
    <w:rsid w:val="00257EC0"/>
    <w:rsid w:val="0026227C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6074"/>
    <w:rsid w:val="003D0CEF"/>
    <w:rsid w:val="00430D6C"/>
    <w:rsid w:val="004418C1"/>
    <w:rsid w:val="004869FD"/>
    <w:rsid w:val="0049210E"/>
    <w:rsid w:val="004B5B44"/>
    <w:rsid w:val="005657E1"/>
    <w:rsid w:val="00570352"/>
    <w:rsid w:val="005A6C44"/>
    <w:rsid w:val="005C5746"/>
    <w:rsid w:val="005F54CB"/>
    <w:rsid w:val="00660D6B"/>
    <w:rsid w:val="00673BC4"/>
    <w:rsid w:val="00693221"/>
    <w:rsid w:val="006948A4"/>
    <w:rsid w:val="006A2753"/>
    <w:rsid w:val="0077682D"/>
    <w:rsid w:val="00794E3F"/>
    <w:rsid w:val="007A143E"/>
    <w:rsid w:val="00807B51"/>
    <w:rsid w:val="008264BA"/>
    <w:rsid w:val="008415FB"/>
    <w:rsid w:val="00862721"/>
    <w:rsid w:val="00890B29"/>
    <w:rsid w:val="00895ED9"/>
    <w:rsid w:val="00896E21"/>
    <w:rsid w:val="008D5084"/>
    <w:rsid w:val="009129EE"/>
    <w:rsid w:val="0093614D"/>
    <w:rsid w:val="0095740B"/>
    <w:rsid w:val="00970624"/>
    <w:rsid w:val="0099249B"/>
    <w:rsid w:val="00A035FB"/>
    <w:rsid w:val="00A04C8A"/>
    <w:rsid w:val="00A147C8"/>
    <w:rsid w:val="00A411CA"/>
    <w:rsid w:val="00A61132"/>
    <w:rsid w:val="00A61317"/>
    <w:rsid w:val="00A814E0"/>
    <w:rsid w:val="00A96711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D3326F"/>
    <w:rsid w:val="00D44EAA"/>
    <w:rsid w:val="00D4677E"/>
    <w:rsid w:val="00D628DE"/>
    <w:rsid w:val="00D67800"/>
    <w:rsid w:val="00D76C28"/>
    <w:rsid w:val="00DF195A"/>
    <w:rsid w:val="00DF50B5"/>
    <w:rsid w:val="00E0521F"/>
    <w:rsid w:val="00E660D9"/>
    <w:rsid w:val="00ED0D41"/>
    <w:rsid w:val="00F0073B"/>
    <w:rsid w:val="00F02B19"/>
    <w:rsid w:val="00F1467D"/>
    <w:rsid w:val="00F40831"/>
    <w:rsid w:val="00F4393E"/>
    <w:rsid w:val="00F70386"/>
    <w:rsid w:val="00F868BE"/>
    <w:rsid w:val="00FB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9EE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95740B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95740B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95740B"/>
    <w:pPr>
      <w:numPr>
        <w:numId w:val="6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16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95740B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magnets-and-electromagnets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A9DE-FAF8-40CB-8C3A-76D2DE08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3</cp:revision>
  <cp:lastPrinted>2014-03-13T09:40:00Z</cp:lastPrinted>
  <dcterms:created xsi:type="dcterms:W3CDTF">2014-05-11T18:27:00Z</dcterms:created>
  <dcterms:modified xsi:type="dcterms:W3CDTF">2014-06-21T15:26:00Z</dcterms:modified>
</cp:coreProperties>
</file>