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4F14D6" w:rsidRDefault="00693221" w:rsidP="00A814E0">
      <w:pPr>
        <w:tabs>
          <w:tab w:val="left" w:pos="837"/>
        </w:tabs>
      </w:pPr>
      <w:r w:rsidRPr="004F14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4F14D6">
        <w:tab/>
      </w:r>
    </w:p>
    <w:p w:rsidR="00A814E0" w:rsidRPr="004F14D6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F14D6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60D6B" w:rsidRPr="004F14D6" w:rsidRDefault="00660D6B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430D6C" w:rsidRPr="004F14D6" w:rsidRDefault="00430D6C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</w:pPr>
    </w:p>
    <w:p w:rsidR="00693221" w:rsidRPr="004F14D6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693221" w:rsidRPr="004F14D6" w:rsidRDefault="00C32ECA" w:rsidP="00693221">
      <w:pPr>
        <w:tabs>
          <w:tab w:val="left" w:pos="2997"/>
        </w:tabs>
        <w:jc w:val="right"/>
      </w:pPr>
      <w:r w:rsidRPr="004F14D6">
        <w:rPr>
          <w:bCs/>
          <w:caps/>
          <w:color w:val="365F91" w:themeColor="accent1" w:themeShade="BF"/>
          <w:sz w:val="44"/>
          <w:szCs w:val="44"/>
        </w:rPr>
        <w:t>Grawitacja</w:t>
      </w: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  <w:r w:rsidRPr="004F14D6">
        <w:tab/>
      </w: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</w:p>
    <w:p w:rsidR="00A814E0" w:rsidRPr="004F14D6" w:rsidRDefault="00A814E0" w:rsidP="00A814E0">
      <w:pPr>
        <w:tabs>
          <w:tab w:val="left" w:pos="837"/>
        </w:tabs>
      </w:pPr>
    </w:p>
    <w:p w:rsidR="00C32ECA" w:rsidRPr="004F14D6" w:rsidRDefault="00C32ECA" w:rsidP="00C32ECA">
      <w:pPr>
        <w:pStyle w:val="Nagwek1"/>
      </w:pPr>
      <w:r w:rsidRPr="004F14D6">
        <w:lastRenderedPageBreak/>
        <w:t>Grawitacja – scenariusz lekcji</w:t>
      </w:r>
    </w:p>
    <w:p w:rsidR="00C32ECA" w:rsidRPr="004F14D6" w:rsidRDefault="00C32ECA" w:rsidP="00C32ECA">
      <w:pPr>
        <w:pStyle w:val="Paragraph1"/>
      </w:pPr>
      <w:r w:rsidRPr="004F14D6">
        <w:rPr>
          <w:b/>
          <w:bCs/>
        </w:rPr>
        <w:t>Czas:</w:t>
      </w:r>
      <w:r w:rsidRPr="004F14D6">
        <w:t xml:space="preserve"> 45 minut</w:t>
      </w:r>
    </w:p>
    <w:p w:rsidR="00C32ECA" w:rsidRPr="004F14D6" w:rsidRDefault="00C32ECA" w:rsidP="00C32ECA">
      <w:pPr>
        <w:pStyle w:val="Paragraph1"/>
      </w:pPr>
      <w:r w:rsidRPr="004F14D6">
        <w:rPr>
          <w:b/>
          <w:bCs/>
        </w:rPr>
        <w:t>Cele ogólne:</w:t>
      </w:r>
    </w:p>
    <w:p w:rsidR="00C32ECA" w:rsidRPr="004F14D6" w:rsidRDefault="00C32ECA" w:rsidP="00FB433E">
      <w:pPr>
        <w:pStyle w:val="Bullets1"/>
        <w:rPr>
          <w:b/>
        </w:rPr>
      </w:pPr>
      <w:proofErr w:type="spellStart"/>
      <w:r w:rsidRPr="004F14D6">
        <w:t>Wprowadzeniei</w:t>
      </w:r>
      <w:proofErr w:type="spellEnd"/>
      <w:r w:rsidRPr="004F14D6">
        <w:t xml:space="preserve"> omówienie pojęcia siły grawitacji.</w:t>
      </w:r>
    </w:p>
    <w:p w:rsidR="00C32ECA" w:rsidRPr="004F14D6" w:rsidRDefault="00C32ECA" w:rsidP="00FB433E">
      <w:pPr>
        <w:pStyle w:val="Bullets1"/>
        <w:rPr>
          <w:b/>
        </w:rPr>
      </w:pPr>
      <w:r w:rsidRPr="004F14D6">
        <w:t>Zapoznanie z prawem powszechnego ciążenia.</w:t>
      </w:r>
    </w:p>
    <w:p w:rsidR="00C32ECA" w:rsidRPr="004F14D6" w:rsidRDefault="00C32ECA" w:rsidP="00C32ECA">
      <w:pPr>
        <w:pStyle w:val="Paragraph1"/>
        <w:rPr>
          <w:b/>
        </w:rPr>
      </w:pPr>
      <w:r w:rsidRPr="004F14D6">
        <w:rPr>
          <w:b/>
        </w:rPr>
        <w:t>Cele szczegółowe – uczeń:</w:t>
      </w:r>
    </w:p>
    <w:p w:rsidR="00C32ECA" w:rsidRPr="004F14D6" w:rsidRDefault="00C32ECA" w:rsidP="004F14D6">
      <w:pPr>
        <w:pStyle w:val="Bullets1"/>
        <w:jc w:val="left"/>
        <w:rPr>
          <w:lang w:eastAsia="en-US"/>
        </w:rPr>
      </w:pPr>
      <w:r w:rsidRPr="004F14D6">
        <w:rPr>
          <w:lang w:eastAsia="en-US"/>
        </w:rPr>
        <w:t>opisuje oddziaływania grawitacyjne, posługując się pojęciem siły grawitacji,</w:t>
      </w:r>
    </w:p>
    <w:p w:rsidR="00C32ECA" w:rsidRPr="004F14D6" w:rsidRDefault="00C32ECA" w:rsidP="004F14D6">
      <w:pPr>
        <w:pStyle w:val="Bullets1"/>
        <w:jc w:val="left"/>
        <w:rPr>
          <w:lang w:eastAsia="en-US"/>
        </w:rPr>
      </w:pPr>
      <w:r w:rsidRPr="004F14D6">
        <w:rPr>
          <w:lang w:eastAsia="en-US"/>
        </w:rPr>
        <w:t>wyjaśnia, dlaczego w praktyce nie obserwujemy oddziaływań grawitacyjnych między ciałami innymi niż ciała niebieskie,</w:t>
      </w:r>
    </w:p>
    <w:p w:rsidR="00C32ECA" w:rsidRPr="004F14D6" w:rsidRDefault="00C32ECA" w:rsidP="004F14D6">
      <w:pPr>
        <w:pStyle w:val="Bullets1"/>
        <w:jc w:val="left"/>
        <w:rPr>
          <w:lang w:eastAsia="en-US"/>
        </w:rPr>
      </w:pPr>
      <w:r w:rsidRPr="004F14D6">
        <w:rPr>
          <w:lang w:eastAsia="en-US"/>
        </w:rPr>
        <w:t>interpretuje zależności między wielkościami w prawie powszechnego ciążenia dla mas punktowych lub kul,</w:t>
      </w:r>
    </w:p>
    <w:p w:rsidR="00C32ECA" w:rsidRPr="004F14D6" w:rsidRDefault="00C32ECA" w:rsidP="004F14D6">
      <w:pPr>
        <w:pStyle w:val="Bullets1"/>
        <w:jc w:val="left"/>
        <w:rPr>
          <w:b/>
          <w:bCs/>
        </w:rPr>
      </w:pPr>
      <w:r w:rsidRPr="004F14D6">
        <w:rPr>
          <w:lang w:eastAsia="en-US"/>
        </w:rPr>
        <w:t xml:space="preserve">rozwiązuje proste zadania obliczeniowe związane z siłą grawitacji: rozróżnia wielkości dane </w:t>
      </w:r>
    </w:p>
    <w:p w:rsidR="00C32ECA" w:rsidRPr="004F14D6" w:rsidRDefault="00C32ECA" w:rsidP="004F14D6">
      <w:pPr>
        <w:pStyle w:val="Bullets1"/>
        <w:numPr>
          <w:ilvl w:val="0"/>
          <w:numId w:val="0"/>
        </w:numPr>
        <w:ind w:left="360"/>
        <w:jc w:val="left"/>
        <w:rPr>
          <w:b/>
          <w:bCs/>
        </w:rPr>
      </w:pPr>
      <w:r w:rsidRPr="004F14D6">
        <w:rPr>
          <w:lang w:eastAsia="en-US"/>
        </w:rPr>
        <w:t>i szukane; szacuje rząd wielkości spodziewanego wyniku, a na tej podstawie ocenia wartości obliczanych wielkości fizycznych; zapisuje wynik obliczenia fizycznego jako przybliżony,</w:t>
      </w:r>
    </w:p>
    <w:p w:rsidR="00C32ECA" w:rsidRPr="004F14D6" w:rsidRDefault="00C32ECA" w:rsidP="004F14D6">
      <w:pPr>
        <w:pStyle w:val="Bullets1"/>
        <w:jc w:val="left"/>
        <w:rPr>
          <w:b/>
          <w:bCs/>
        </w:rPr>
      </w:pPr>
      <w:r w:rsidRPr="004F14D6">
        <w:rPr>
          <w:lang w:eastAsia="en-US"/>
        </w:rPr>
        <w:t>wyjaśnia wpływ siły grawitacji na tor ruchu ciał niebieskich,</w:t>
      </w:r>
    </w:p>
    <w:p w:rsidR="00C32ECA" w:rsidRPr="004F14D6" w:rsidRDefault="00C32ECA" w:rsidP="004F14D6">
      <w:pPr>
        <w:pStyle w:val="Bullets1"/>
        <w:jc w:val="left"/>
        <w:rPr>
          <w:b/>
          <w:bCs/>
        </w:rPr>
      </w:pPr>
      <w:r w:rsidRPr="004F14D6">
        <w:rPr>
          <w:lang w:eastAsia="en-US"/>
        </w:rPr>
        <w:t>opisuje działanie siły grawitacji jako siły dośrodkowej,</w:t>
      </w:r>
    </w:p>
    <w:p w:rsidR="00C32ECA" w:rsidRPr="004F14D6" w:rsidRDefault="00C32ECA" w:rsidP="004F14D6">
      <w:pPr>
        <w:pStyle w:val="Bullets1"/>
        <w:jc w:val="left"/>
        <w:rPr>
          <w:lang w:eastAsia="en-US"/>
        </w:rPr>
      </w:pPr>
      <w:r w:rsidRPr="004F14D6">
        <w:rPr>
          <w:lang w:eastAsia="en-US"/>
        </w:rPr>
        <w:t>wyjaśnia wpływ siły grawitacji Słońca na ruch planet i siły grawitacji planet na ruch ich księżyców,</w:t>
      </w:r>
    </w:p>
    <w:p w:rsidR="00C32ECA" w:rsidRPr="004F14D6" w:rsidRDefault="00C32ECA" w:rsidP="004F14D6">
      <w:pPr>
        <w:pStyle w:val="Bullets1"/>
        <w:jc w:val="left"/>
        <w:rPr>
          <w:b/>
          <w:bCs/>
        </w:rPr>
      </w:pPr>
      <w:r w:rsidRPr="004F14D6">
        <w:rPr>
          <w:lang w:eastAsia="en-US"/>
        </w:rPr>
        <w:t>wskazuje siłę grawitacji jako przyczynę spadania ciał na powierzchnię Ziemi,</w:t>
      </w:r>
    </w:p>
    <w:p w:rsidR="00C32ECA" w:rsidRPr="004F14D6" w:rsidRDefault="00C32ECA" w:rsidP="004F14D6">
      <w:pPr>
        <w:pStyle w:val="Bullets1"/>
        <w:jc w:val="left"/>
        <w:rPr>
          <w:b/>
          <w:bCs/>
        </w:rPr>
      </w:pPr>
      <w:r w:rsidRPr="004F14D6">
        <w:rPr>
          <w:lang w:eastAsia="en-US"/>
        </w:rPr>
        <w:t>wyjaśnia wpływ siły grawitacji na ruch ciał w układzie podwójnym.</w:t>
      </w:r>
    </w:p>
    <w:p w:rsidR="00C32ECA" w:rsidRPr="004F14D6" w:rsidRDefault="00C32ECA" w:rsidP="00C32ECA">
      <w:pPr>
        <w:pStyle w:val="Paragraph1"/>
        <w:rPr>
          <w:b/>
        </w:rPr>
      </w:pPr>
      <w:r w:rsidRPr="004F14D6">
        <w:rPr>
          <w:b/>
        </w:rPr>
        <w:t>Metody:</w:t>
      </w:r>
    </w:p>
    <w:p w:rsidR="00C32ECA" w:rsidRPr="004F14D6" w:rsidRDefault="00C32ECA" w:rsidP="00FB433E">
      <w:pPr>
        <w:pStyle w:val="Bullets1"/>
      </w:pPr>
      <w:r w:rsidRPr="004F14D6">
        <w:t>dyskusja,</w:t>
      </w:r>
    </w:p>
    <w:p w:rsidR="00C32ECA" w:rsidRPr="004F14D6" w:rsidRDefault="00C32ECA" w:rsidP="00FB433E">
      <w:pPr>
        <w:pStyle w:val="Bullets1"/>
      </w:pPr>
      <w:r w:rsidRPr="004F14D6">
        <w:t>pogadanka,</w:t>
      </w:r>
    </w:p>
    <w:p w:rsidR="00C32ECA" w:rsidRPr="004F14D6" w:rsidRDefault="00C32ECA" w:rsidP="00FB433E">
      <w:pPr>
        <w:pStyle w:val="Bullets1"/>
      </w:pPr>
      <w:r w:rsidRPr="004F14D6">
        <w:t>rozwiązywanie zadań.</w:t>
      </w:r>
    </w:p>
    <w:p w:rsidR="00C32ECA" w:rsidRPr="004F14D6" w:rsidRDefault="00C32ECA" w:rsidP="00C32ECA">
      <w:pPr>
        <w:pStyle w:val="Paragraph1"/>
        <w:rPr>
          <w:b/>
        </w:rPr>
      </w:pPr>
      <w:r w:rsidRPr="004F14D6">
        <w:rPr>
          <w:b/>
        </w:rPr>
        <w:t>Formy pracy:</w:t>
      </w:r>
    </w:p>
    <w:p w:rsidR="00C32ECA" w:rsidRPr="004F14D6" w:rsidRDefault="00C32ECA" w:rsidP="00FB433E">
      <w:pPr>
        <w:pStyle w:val="Bullets1"/>
      </w:pPr>
      <w:r w:rsidRPr="004F14D6">
        <w:t>praca zbiorowa (z całą klasą),</w:t>
      </w:r>
    </w:p>
    <w:p w:rsidR="00C32ECA" w:rsidRPr="004F14D6" w:rsidRDefault="00C32ECA" w:rsidP="00FB433E">
      <w:pPr>
        <w:pStyle w:val="Bullets1"/>
      </w:pPr>
      <w:r w:rsidRPr="004F14D6">
        <w:t>praca indywidualna.</w:t>
      </w:r>
    </w:p>
    <w:p w:rsidR="00C32ECA" w:rsidRPr="004F14D6" w:rsidRDefault="00C32ECA" w:rsidP="004F14D6">
      <w:pPr>
        <w:pStyle w:val="Bullets1"/>
        <w:numPr>
          <w:ilvl w:val="0"/>
          <w:numId w:val="0"/>
        </w:numPr>
        <w:ind w:left="360"/>
      </w:pPr>
    </w:p>
    <w:p w:rsidR="00C32ECA" w:rsidRPr="004F14D6" w:rsidRDefault="00C32ECA" w:rsidP="004F14D6">
      <w:pPr>
        <w:pStyle w:val="Bullets1"/>
        <w:numPr>
          <w:ilvl w:val="0"/>
          <w:numId w:val="0"/>
        </w:numPr>
        <w:ind w:left="360"/>
      </w:pPr>
    </w:p>
    <w:p w:rsidR="00C32ECA" w:rsidRPr="004F14D6" w:rsidRDefault="00C32ECA" w:rsidP="004F14D6">
      <w:pPr>
        <w:pStyle w:val="Bullets1"/>
        <w:numPr>
          <w:ilvl w:val="0"/>
          <w:numId w:val="0"/>
        </w:numPr>
        <w:ind w:left="360"/>
      </w:pPr>
    </w:p>
    <w:p w:rsidR="00C32ECA" w:rsidRPr="004F14D6" w:rsidRDefault="00C32ECA" w:rsidP="00C32ECA">
      <w:pPr>
        <w:pStyle w:val="Paragraph1"/>
        <w:rPr>
          <w:b/>
        </w:rPr>
      </w:pPr>
      <w:r w:rsidRPr="004F14D6">
        <w:rPr>
          <w:b/>
        </w:rPr>
        <w:lastRenderedPageBreak/>
        <w:t>Środki dydaktyczne: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t>plansza „Wzajemność sił grawitacji”,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rPr>
          <w:bCs/>
        </w:rPr>
        <w:t>tekst „</w:t>
      </w:r>
      <w:r w:rsidRPr="004F14D6">
        <w:t>Prawo powszechnego ciążenia”,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rPr>
          <w:bCs/>
        </w:rPr>
        <w:t>pokaz slajdów „</w:t>
      </w:r>
      <w:r w:rsidRPr="004F14D6">
        <w:t>Obliczanie siły grawitacji”,</w:t>
      </w:r>
    </w:p>
    <w:p w:rsidR="00C32ECA" w:rsidRPr="004F14D6" w:rsidRDefault="00C32ECA" w:rsidP="00FB433E">
      <w:pPr>
        <w:pStyle w:val="Bullets1"/>
        <w:rPr>
          <w:b/>
        </w:rPr>
      </w:pPr>
      <w:r w:rsidRPr="004F14D6">
        <w:t>tekst „Wyznaczanie stałej powszechnego</w:t>
      </w:r>
      <w:r w:rsidR="008C35C8">
        <w:t xml:space="preserve"> </w:t>
      </w:r>
      <w:r w:rsidRPr="004F14D6">
        <w:t>ciążenia”,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rPr>
          <w:bCs/>
          <w:iCs/>
        </w:rPr>
        <w:t>tekst „</w:t>
      </w:r>
      <w:r w:rsidRPr="004F14D6">
        <w:t>Masa Ziemi”,</w:t>
      </w:r>
    </w:p>
    <w:p w:rsidR="00C32ECA" w:rsidRPr="004F14D6" w:rsidRDefault="00C32ECA" w:rsidP="00FB433E">
      <w:pPr>
        <w:pStyle w:val="Bullets1"/>
      </w:pPr>
      <w:r w:rsidRPr="004F14D6">
        <w:t>plansza „Ziemia przyciąga Księżyc”,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t>animacja „Gwiazda podwójna”</w:t>
      </w:r>
      <w:r w:rsidR="00FB433E" w:rsidRPr="004F14D6">
        <w:t>,</w:t>
      </w:r>
    </w:p>
    <w:p w:rsidR="00C32ECA" w:rsidRPr="004F14D6" w:rsidRDefault="00C32ECA" w:rsidP="00FB433E">
      <w:pPr>
        <w:pStyle w:val="Bullets1"/>
        <w:rPr>
          <w:b/>
          <w:bCs/>
        </w:rPr>
      </w:pPr>
      <w:r w:rsidRPr="004F14D6">
        <w:t>„Zadania”,</w:t>
      </w:r>
    </w:p>
    <w:p w:rsidR="00C32ECA" w:rsidRPr="004F14D6" w:rsidRDefault="00C32ECA" w:rsidP="00FB433E">
      <w:pPr>
        <w:pStyle w:val="Bullets1"/>
      </w:pPr>
      <w:r w:rsidRPr="004F14D6">
        <w:t>plansza „Pytania sprawdzające”.</w:t>
      </w:r>
    </w:p>
    <w:p w:rsidR="00C32ECA" w:rsidRPr="004F14D6" w:rsidRDefault="00C32ECA" w:rsidP="00C32ECA">
      <w:pPr>
        <w:pStyle w:val="Nagwek1"/>
      </w:pPr>
      <w:r w:rsidRPr="004F14D6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32ECA" w:rsidRPr="004F14D6" w:rsidTr="00C32ECA">
        <w:trPr>
          <w:trHeight w:val="448"/>
        </w:trPr>
        <w:tc>
          <w:tcPr>
            <w:tcW w:w="4644" w:type="dxa"/>
            <w:vAlign w:val="center"/>
          </w:tcPr>
          <w:p w:rsidR="00C32ECA" w:rsidRPr="004F14D6" w:rsidRDefault="00C32ECA" w:rsidP="00C32ECA">
            <w:pPr>
              <w:spacing w:after="0"/>
              <w:rPr>
                <w:b/>
              </w:rPr>
            </w:pPr>
            <w:r w:rsidRPr="004F14D6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C32ECA" w:rsidRPr="004F14D6" w:rsidRDefault="00C32ECA" w:rsidP="00C32ECA">
            <w:pPr>
              <w:spacing w:after="0"/>
              <w:rPr>
                <w:b/>
              </w:rPr>
            </w:pPr>
            <w:r w:rsidRPr="004F14D6">
              <w:rPr>
                <w:b/>
              </w:rPr>
              <w:t>Uwagi, wykorzystanie środków dydaktycznych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Wprowadzenie do tematu lekcji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– przypomnienie wiadomości dotyczących: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trzeciej zasady dynamiki Newtona,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siły ciężkości,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przyspieszenia ziemskiego.</w:t>
            </w:r>
          </w:p>
          <w:p w:rsidR="00FB433E" w:rsidRPr="004F14D6" w:rsidRDefault="00FB433E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C32ECA" w:rsidRPr="004F14D6" w:rsidRDefault="00FB433E" w:rsidP="00FB433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Są to</w:t>
            </w:r>
            <w:r w:rsidR="00C32ECA" w:rsidRPr="004F14D6">
              <w:rPr>
                <w:rFonts w:asciiTheme="minorHAnsi" w:hAnsiTheme="minorHAnsi"/>
                <w:sz w:val="22"/>
                <w:szCs w:val="22"/>
              </w:rPr>
              <w:t xml:space="preserve"> wiadomości niezbędne do zrozumienia pojęcia siły grawitacji.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Wprowadzenie pojęcia siły grawitacji.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Między każdymi dwoma ciałami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we Wszechświecie działają siły wzajemnego przyciągania.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Siły grawitacji są wzajemne zgodnie z trzecią zasadą dynamiki Newtona</w:t>
            </w:r>
            <w:r w:rsidR="00FB433E" w:rsidRPr="004F14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>– plansza „Wzajemność sił grawitacji”.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Wprowadzenie i omówienie prawa powszechnego ciążenia.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Dokładny opis prawa powszechnego ciążenia wraz z objaśnieniami –</w:t>
            </w:r>
            <w:r w:rsidR="004F14D6" w:rsidRPr="004F14D6">
              <w:rPr>
                <w:rFonts w:asciiTheme="minorHAnsi" w:hAnsiTheme="minorHAnsi"/>
                <w:sz w:val="22"/>
                <w:szCs w:val="22"/>
              </w:rPr>
              <w:t xml:space="preserve"> tekst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 xml:space="preserve"> „Prawo powszechnego ciążenia”.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Siła grawitacji zależy od: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mas działających na siebie ciał,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odległości między ciałami,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- stałej grawitacji.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=6,7 ∙ 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-11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N 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kg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Siłę grawitacji wyraża się wzorem: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Pr="004F14D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Należy zwrócić uwagę uczniów na to, że: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- ten wzór jest dokładny tylko dla ciał kulistych lub niewielkich w stosunku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do dzielących je odległości, lub takich,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z których jedno jest kulą, a drugie jest niewielkie (punktowe). W innych </w:t>
            </w:r>
            <w:r w:rsidRPr="004F14D6">
              <w:rPr>
                <w:rFonts w:asciiTheme="minorHAnsi" w:hAnsiTheme="minorHAnsi"/>
                <w:sz w:val="22"/>
                <w:szCs w:val="22"/>
              </w:rPr>
              <w:lastRenderedPageBreak/>
              <w:t>przypadkach wzór pozwala na obliczenie przybliżonej wartości siły grawitacji;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proofErr w:type="spellStart"/>
            <w:r w:rsidRPr="004F14D6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proofErr w:type="spellEnd"/>
            <w:r w:rsidRPr="004F14D6">
              <w:rPr>
                <w:rFonts w:asciiTheme="minorHAnsi" w:hAnsiTheme="minorHAnsi"/>
                <w:sz w:val="22"/>
                <w:szCs w:val="22"/>
              </w:rPr>
              <w:t xml:space="preserve"> oznacza odległość między środkami ciał.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lastRenderedPageBreak/>
              <w:t>Dyskusja</w:t>
            </w:r>
            <w:r w:rsidR="00FB433E" w:rsidRPr="004F14D6">
              <w:rPr>
                <w:rFonts w:asciiTheme="minorHAnsi" w:hAnsiTheme="minorHAnsi"/>
                <w:sz w:val="22"/>
                <w:szCs w:val="22"/>
              </w:rPr>
              <w:t>: J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>eśli między każdymi dwoma ciałami działają siły grawitacyjne, to dlaczego nie czujemy ich działania między dwojgiem ludzi.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Obliczenie krok po kroku wartości siły grawitacji, jaką działa na siebie para ludzi.</w:t>
            </w:r>
          </w:p>
          <w:p w:rsidR="00FB433E" w:rsidRPr="004F14D6" w:rsidRDefault="00FB433E" w:rsidP="00FB433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:rsidR="00C32ECA" w:rsidRPr="004F14D6" w:rsidRDefault="00C32ECA" w:rsidP="004F14D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Przykład rozwiązania – </w:t>
            </w:r>
            <w:r w:rsidR="004F14D6" w:rsidRPr="004F14D6">
              <w:rPr>
                <w:rFonts w:asciiTheme="minorHAnsi" w:hAnsiTheme="minorHAnsi"/>
                <w:sz w:val="22"/>
                <w:szCs w:val="22"/>
              </w:rPr>
              <w:t>pokaz slajdów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 xml:space="preserve"> „Obliczanie siły grawitacji”.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Dla zdolniejszych, zainteresowanych uczniów – omówienie sposobu wyznaczania stałej grawitacji oraz obliczania masy Ziemi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ze wzoru na siłę grawitacji.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Opis jednej z metod wyznaczania stałej grawitacji </w:t>
            </w:r>
            <w:r w:rsidR="004F14D6" w:rsidRPr="004F14D6">
              <w:rPr>
                <w:rFonts w:asciiTheme="minorHAnsi" w:hAnsiTheme="minorHAnsi"/>
                <w:sz w:val="22"/>
                <w:szCs w:val="22"/>
              </w:rPr>
              <w:t xml:space="preserve">– tekst 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>„</w:t>
            </w:r>
            <w:r w:rsidRPr="004F14D6">
              <w:rPr>
                <w:rFonts w:asciiTheme="minorHAnsi" w:hAnsiTheme="minorHAnsi"/>
                <w:bCs/>
                <w:iCs/>
                <w:sz w:val="22"/>
                <w:szCs w:val="22"/>
              </w:rPr>
              <w:t>Wyznaczanie stałej powszechnego ciążenia”.</w:t>
            </w:r>
          </w:p>
          <w:p w:rsidR="00C32ECA" w:rsidRPr="004F14D6" w:rsidRDefault="00C32ECA" w:rsidP="004F14D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Wyznaczanie masy Ziemi ze wzoru na siłę grawitacji </w:t>
            </w:r>
            <w:r w:rsidR="004F14D6" w:rsidRPr="004F14D6">
              <w:rPr>
                <w:rFonts w:asciiTheme="minorHAnsi" w:hAnsiTheme="minorHAnsi"/>
                <w:sz w:val="22"/>
                <w:szCs w:val="22"/>
              </w:rPr>
              <w:t>– tekst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 xml:space="preserve"> „Masa Ziemi”.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Omówienie siły grawitacji jako siły dośrodkowej.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Siła grawitacji działająca między Ziemią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a Księżycem powoduje zakrzywienie toru ruchu Księżyca, w efekcie nie oddala się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on od Ziemi, lecz krąży wokół niej po stałej orbicie.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Wykorzystanie planszy „Ziemia przyciąga Księżyc”. 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Działanie siły grawitacji jest przyczyną ruchu planet wokół Słońca.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Dzięki sile grawitacji ciała spadają na Ziemię.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Ziemia działa siłą grawitacji na każde znajdujące się w jej pobliżu ciało,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a oddziaływania są wzajemne. </w:t>
            </w:r>
          </w:p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 xml:space="preserve">Podczas skoku w górę odpychamy Ziemię </w:t>
            </w:r>
          </w:p>
          <w:p w:rsidR="00C32ECA" w:rsidRPr="004F14D6" w:rsidRDefault="00C32ECA" w:rsidP="00C32E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z taką samą siłą, z jaką ona odpycha nas. Ponieważ nasza masa jest około 10</w:t>
            </w:r>
            <w:r w:rsidRPr="004F14D6">
              <w:rPr>
                <w:rFonts w:asciiTheme="minorHAnsi" w:hAnsiTheme="minorHAnsi"/>
                <w:sz w:val="22"/>
                <w:szCs w:val="22"/>
                <w:vertAlign w:val="superscript"/>
              </w:rPr>
              <w:t>23</w:t>
            </w:r>
            <w:r w:rsidRPr="004F14D6">
              <w:rPr>
                <w:rFonts w:asciiTheme="minorHAnsi" w:hAnsiTheme="minorHAnsi"/>
                <w:sz w:val="22"/>
                <w:szCs w:val="22"/>
              </w:rPr>
              <w:t xml:space="preserve"> razy mniejsza od masy Ziemi, działa na nas większe przyspieszenie, dlatego nasz ruch jest zauważalny, a ruch Ziemi nie.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Dla zdolniejszych, zainteresowanych uczniów – omówienie podwójnych układów gwiazd.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Jeśli ciała mają podobną masę, czasem wzajemnie się okrążają, działając na siebie siłami grawitacji, które pełnią funkcję sił dośrodkowych.</w:t>
            </w:r>
          </w:p>
          <w:p w:rsidR="00C32ECA" w:rsidRPr="004F14D6" w:rsidRDefault="00C32ECA" w:rsidP="00FB433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Animacja „Gwiazda podwójna” ukazuje ruch gwiazd znajdujących się w układzie podwójnym.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C32ECA" w:rsidRPr="004F14D6" w:rsidRDefault="00C32ECA" w:rsidP="00C32ECA">
            <w:pPr>
              <w:pStyle w:val="BulletsTable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C32ECA" w:rsidRPr="004F14D6" w:rsidTr="0037045B">
        <w:tc>
          <w:tcPr>
            <w:tcW w:w="4644" w:type="dxa"/>
          </w:tcPr>
          <w:p w:rsidR="00C32ECA" w:rsidRPr="004F14D6" w:rsidRDefault="00C32ECA" w:rsidP="00C32E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C32ECA" w:rsidRDefault="00C32ECA" w:rsidP="00C32ECA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4F14D6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  <w:p w:rsidR="004F14D6" w:rsidRPr="004F14D6" w:rsidRDefault="004F14D6" w:rsidP="004F14D6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2ECA" w:rsidRPr="004F14D6" w:rsidRDefault="00C32ECA" w:rsidP="00C32ECA">
      <w:pPr>
        <w:pStyle w:val="Nagwek1"/>
        <w:rPr>
          <w:rFonts w:eastAsia="Times New Roman"/>
        </w:rPr>
      </w:pPr>
      <w:r w:rsidRPr="004F14D6">
        <w:rPr>
          <w:rFonts w:eastAsia="Times New Roman"/>
        </w:rPr>
        <w:lastRenderedPageBreak/>
        <w:t>Pytania sprawdzające</w:t>
      </w:r>
    </w:p>
    <w:p w:rsidR="00C32ECA" w:rsidRPr="004F14D6" w:rsidRDefault="00C32ECA" w:rsidP="00C32ECA">
      <w:pPr>
        <w:keepNext/>
        <w:overflowPunct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C32ECA" w:rsidRPr="004F14D6" w:rsidRDefault="00C32ECA" w:rsidP="004F14D6">
      <w:pPr>
        <w:pStyle w:val="Numbers1"/>
        <w:jc w:val="left"/>
      </w:pPr>
      <w:r w:rsidRPr="004F14D6">
        <w:t>Wyjaśnij znaczenie oddziaływania grawitacyjnego dla ruchu planet wokół Słońca.</w:t>
      </w:r>
    </w:p>
    <w:p w:rsidR="00C32ECA" w:rsidRPr="004F14D6" w:rsidRDefault="00C32ECA" w:rsidP="004F14D6">
      <w:pPr>
        <w:pStyle w:val="Numbers1"/>
        <w:jc w:val="left"/>
      </w:pPr>
      <w:r w:rsidRPr="004F14D6">
        <w:t>Podaj wzór</w:t>
      </w:r>
      <w:r w:rsidR="004F14D6" w:rsidRPr="004F14D6">
        <w:t xml:space="preserve"> </w:t>
      </w:r>
      <w:r w:rsidRPr="004F14D6">
        <w:t>na oddziaływanie grawitacyjne</w:t>
      </w:r>
      <w:r w:rsidR="004F14D6" w:rsidRPr="004F14D6">
        <w:t xml:space="preserve"> </w:t>
      </w:r>
      <w:r w:rsidRPr="004F14D6">
        <w:t>między dwiema masami punktowymi. Wyjaśnij znaczenie występujących w nim symboli.</w:t>
      </w:r>
    </w:p>
    <w:p w:rsidR="00C32ECA" w:rsidRPr="004F14D6" w:rsidRDefault="00C32ECA" w:rsidP="004F14D6">
      <w:pPr>
        <w:pStyle w:val="Numbers1"/>
        <w:jc w:val="left"/>
      </w:pPr>
      <w:r w:rsidRPr="004F14D6">
        <w:t xml:space="preserve">Wyjaśnij, jak zmieniłoby </w:t>
      </w:r>
      <w:proofErr w:type="spellStart"/>
      <w:r w:rsidRPr="004F14D6">
        <w:t>sięwzajemne</w:t>
      </w:r>
      <w:proofErr w:type="spellEnd"/>
      <w:r w:rsidRPr="004F14D6">
        <w:t xml:space="preserve"> oddziaływanie grawitacyjne</w:t>
      </w:r>
      <w:r w:rsidR="004F14D6" w:rsidRPr="004F14D6">
        <w:t xml:space="preserve"> </w:t>
      </w:r>
      <w:r w:rsidRPr="004F14D6">
        <w:t>dwu ciał:</w:t>
      </w:r>
    </w:p>
    <w:p w:rsidR="00C32ECA" w:rsidRPr="004F14D6" w:rsidRDefault="00C32ECA" w:rsidP="004F14D6">
      <w:pPr>
        <w:pStyle w:val="Numbers1"/>
        <w:numPr>
          <w:ilvl w:val="0"/>
          <w:numId w:val="0"/>
        </w:numPr>
        <w:ind w:left="284"/>
        <w:jc w:val="left"/>
      </w:pPr>
      <w:r w:rsidRPr="004F14D6">
        <w:t>a)</w:t>
      </w:r>
      <w:r w:rsidR="004F14D6" w:rsidRPr="004F14D6">
        <w:t xml:space="preserve"> </w:t>
      </w:r>
      <w:r w:rsidRPr="004F14D6">
        <w:t>gdyby</w:t>
      </w:r>
      <w:r w:rsidR="004F14D6" w:rsidRPr="004F14D6">
        <w:t xml:space="preserve"> </w:t>
      </w:r>
      <w:r w:rsidRPr="004F14D6">
        <w:t>masa jednego z nich wzrosła</w:t>
      </w:r>
      <w:r w:rsidR="004F14D6" w:rsidRPr="004F14D6">
        <w:t xml:space="preserve"> </w:t>
      </w:r>
      <w:r w:rsidRPr="004F14D6">
        <w:t xml:space="preserve">pięciokrotnie, </w:t>
      </w:r>
    </w:p>
    <w:p w:rsidR="008264BA" w:rsidRPr="008264BA" w:rsidRDefault="00C32ECA" w:rsidP="004F14D6">
      <w:pPr>
        <w:pStyle w:val="Numbers1"/>
        <w:numPr>
          <w:ilvl w:val="0"/>
          <w:numId w:val="0"/>
        </w:numPr>
        <w:ind w:left="284"/>
        <w:jc w:val="left"/>
      </w:pPr>
      <w:r w:rsidRPr="004F14D6">
        <w:t>b) gdyby odległość między nimi wzrosła dziesięciokrotnie.</w:t>
      </w:r>
      <w:bookmarkStart w:id="0" w:name="_GoBack"/>
      <w:bookmarkEnd w:id="0"/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BA" w:rsidRDefault="00987ABA" w:rsidP="00A814E0">
      <w:pPr>
        <w:spacing w:after="0" w:line="240" w:lineRule="auto"/>
      </w:pPr>
      <w:r>
        <w:separator/>
      </w:r>
    </w:p>
  </w:endnote>
  <w:endnote w:type="continuationSeparator" w:id="0">
    <w:p w:rsidR="00987ABA" w:rsidRDefault="00987AB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BA" w:rsidRDefault="00987ABA" w:rsidP="00A814E0">
      <w:pPr>
        <w:spacing w:after="0" w:line="240" w:lineRule="auto"/>
      </w:pPr>
      <w:r>
        <w:separator/>
      </w:r>
    </w:p>
  </w:footnote>
  <w:footnote w:type="continuationSeparator" w:id="0">
    <w:p w:rsidR="00987ABA" w:rsidRDefault="00987AB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845E0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845E0E">
          <w:fldChar w:fldCharType="begin"/>
        </w:r>
        <w:r w:rsidR="00343831">
          <w:instrText xml:space="preserve"> PAGE   \* MERGEFORMAT </w:instrText>
        </w:r>
        <w:r w:rsidRPr="00845E0E">
          <w:fldChar w:fldCharType="separate"/>
        </w:r>
        <w:r w:rsidR="008C35C8" w:rsidRPr="008C35C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4DAC181E"/>
    <w:lvl w:ilvl="0" w:tplc="8EBAEB54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0C5BB7"/>
    <w:rsid w:val="001545F6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42EB"/>
    <w:rsid w:val="004869FD"/>
    <w:rsid w:val="0049210E"/>
    <w:rsid w:val="004B5B44"/>
    <w:rsid w:val="004F14D6"/>
    <w:rsid w:val="005657E1"/>
    <w:rsid w:val="00570352"/>
    <w:rsid w:val="005A6C44"/>
    <w:rsid w:val="005B4A08"/>
    <w:rsid w:val="005C41F0"/>
    <w:rsid w:val="005C5746"/>
    <w:rsid w:val="005F54CB"/>
    <w:rsid w:val="0062300C"/>
    <w:rsid w:val="00660D6B"/>
    <w:rsid w:val="00673BC4"/>
    <w:rsid w:val="00693221"/>
    <w:rsid w:val="006948A4"/>
    <w:rsid w:val="006A2753"/>
    <w:rsid w:val="0077682D"/>
    <w:rsid w:val="00794E3F"/>
    <w:rsid w:val="007A143E"/>
    <w:rsid w:val="007A639B"/>
    <w:rsid w:val="00807B51"/>
    <w:rsid w:val="008264BA"/>
    <w:rsid w:val="008415FB"/>
    <w:rsid w:val="00845E0E"/>
    <w:rsid w:val="00862721"/>
    <w:rsid w:val="00890B29"/>
    <w:rsid w:val="00895ED9"/>
    <w:rsid w:val="00896E21"/>
    <w:rsid w:val="008C35C8"/>
    <w:rsid w:val="008D5084"/>
    <w:rsid w:val="0093614D"/>
    <w:rsid w:val="00951688"/>
    <w:rsid w:val="00970624"/>
    <w:rsid w:val="00987ABA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32ECA"/>
    <w:rsid w:val="00C45B22"/>
    <w:rsid w:val="00C52DAC"/>
    <w:rsid w:val="00C822DD"/>
    <w:rsid w:val="00CA4E84"/>
    <w:rsid w:val="00D31D7F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B433E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39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FB433E"/>
    <w:pPr>
      <w:numPr>
        <w:numId w:val="2"/>
      </w:numPr>
      <w:spacing w:after="240" w:line="360" w:lineRule="auto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FB433E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E098-12B3-4997-BB79-9D5CABB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5</cp:revision>
  <cp:lastPrinted>2014-03-13T09:40:00Z</cp:lastPrinted>
  <dcterms:created xsi:type="dcterms:W3CDTF">2014-06-04T18:12:00Z</dcterms:created>
  <dcterms:modified xsi:type="dcterms:W3CDTF">2014-07-10T19:48:00Z</dcterms:modified>
</cp:coreProperties>
</file>