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E6547B" w:rsidRDefault="00F31336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E6547B">
        <w:rPr>
          <w:bCs/>
          <w:caps/>
          <w:color w:val="365F91" w:themeColor="accent1" w:themeShade="BF"/>
          <w:sz w:val="44"/>
          <w:szCs w:val="44"/>
        </w:rPr>
        <w:t>Zasady dynamiki Newtona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F31336" w:rsidRPr="00B0759B" w:rsidRDefault="00F31336" w:rsidP="00373FA2">
      <w:pPr>
        <w:pStyle w:val="Nagwek1"/>
      </w:pPr>
      <w:r w:rsidRPr="00E85744">
        <w:lastRenderedPageBreak/>
        <w:t>Zasady dynamiki Newtona</w:t>
      </w:r>
      <w:r w:rsidRPr="00B0759B">
        <w:t xml:space="preserve"> – scenariusz lekcji</w:t>
      </w:r>
    </w:p>
    <w:p w:rsidR="00F31336" w:rsidRPr="00E4716A" w:rsidRDefault="00F31336" w:rsidP="00373FA2">
      <w:pPr>
        <w:pStyle w:val="Paragraph1"/>
      </w:pPr>
      <w:r w:rsidRPr="00E4716A">
        <w:rPr>
          <w:bCs/>
        </w:rPr>
        <w:t>Czas:</w:t>
      </w:r>
      <w:r w:rsidRPr="00E4716A">
        <w:t xml:space="preserve"> 135 minut</w:t>
      </w:r>
    </w:p>
    <w:p w:rsidR="00F31336" w:rsidRPr="00373FA2" w:rsidRDefault="00F31336" w:rsidP="00373FA2">
      <w:pPr>
        <w:pStyle w:val="Paragraph1"/>
        <w:rPr>
          <w:b/>
        </w:rPr>
      </w:pPr>
      <w:r w:rsidRPr="00373FA2">
        <w:rPr>
          <w:b/>
        </w:rPr>
        <w:t>Cele ogólne:</w:t>
      </w:r>
    </w:p>
    <w:p w:rsidR="00F31336" w:rsidRPr="00E4716A" w:rsidRDefault="00F31336" w:rsidP="00AD4567">
      <w:pPr>
        <w:pStyle w:val="Bullets1"/>
        <w:rPr>
          <w:b/>
        </w:rPr>
      </w:pPr>
      <w:r>
        <w:t>Opisywanie i przewidywanie zachowań ciał na podstawie zasad dynamiki Newtona.</w:t>
      </w:r>
    </w:p>
    <w:p w:rsidR="00F31336" w:rsidRPr="00E4716A" w:rsidRDefault="00F31336" w:rsidP="00AD4567">
      <w:pPr>
        <w:pStyle w:val="Bullets1"/>
        <w:rPr>
          <w:b/>
        </w:rPr>
      </w:pPr>
      <w:r>
        <w:t>Planowanie i przeprowadzanie doświadczeń.</w:t>
      </w:r>
    </w:p>
    <w:p w:rsidR="00F31336" w:rsidRPr="00E4716A" w:rsidRDefault="00F31336" w:rsidP="00AD4567">
      <w:pPr>
        <w:pStyle w:val="Bullets1"/>
        <w:rPr>
          <w:b/>
        </w:rPr>
      </w:pPr>
      <w:r>
        <w:t>Wskazywanie przykładów z życia codziennego ilustrujących zasady dynamiki Newtona.</w:t>
      </w:r>
    </w:p>
    <w:p w:rsidR="00F31336" w:rsidRPr="00373FA2" w:rsidRDefault="00F31336" w:rsidP="00373FA2">
      <w:pPr>
        <w:pStyle w:val="Paragraph1"/>
        <w:rPr>
          <w:b/>
        </w:rPr>
      </w:pPr>
      <w:r w:rsidRPr="00373FA2">
        <w:rPr>
          <w:b/>
        </w:rPr>
        <w:t>Cele szczegółowe – uczeń:</w:t>
      </w:r>
    </w:p>
    <w:p w:rsidR="00F31336" w:rsidRDefault="00F31336" w:rsidP="00AD4567">
      <w:pPr>
        <w:pStyle w:val="Bullets1"/>
      </w:pPr>
      <w:r>
        <w:t>formułuje pierwszą zasadę dynamiki Newtona,</w:t>
      </w:r>
    </w:p>
    <w:p w:rsidR="00F31336" w:rsidRDefault="00F31336" w:rsidP="00AD4567">
      <w:pPr>
        <w:pStyle w:val="Bullets1"/>
      </w:pPr>
      <w:r>
        <w:t>opisuje zachowanie się ciał na podstawie pierwszej zasady dynamiki Newtona,</w:t>
      </w:r>
    </w:p>
    <w:p w:rsidR="00F31336" w:rsidRDefault="00F31336" w:rsidP="00AD4567">
      <w:pPr>
        <w:pStyle w:val="Bullets1"/>
      </w:pPr>
      <w:r>
        <w:t>wykazuje doświadczalnie istnienie bezwładności ciała, opisuje przebieg i wynik przeprowadzonego doświadczenia, wyciąga wniosek i wykonuje schematyczny rysunek obrazujący układ doświadczalny,</w:t>
      </w:r>
    </w:p>
    <w:p w:rsidR="00F31336" w:rsidRDefault="00F31336" w:rsidP="00AD4567">
      <w:pPr>
        <w:pStyle w:val="Bullets1"/>
      </w:pPr>
      <w:r>
        <w:t>przedstawia i analizuje siły działające na opadającego spadochroniarza,</w:t>
      </w:r>
    </w:p>
    <w:p w:rsidR="00F31336" w:rsidRDefault="00F31336" w:rsidP="00AD4567">
      <w:pPr>
        <w:pStyle w:val="Bullets1"/>
      </w:pPr>
      <w:r>
        <w:t>planuje doświadczenia związane z badaniem zależności wartości przyspieszenia ruchu ciała pod działaniem niezrównoważonej siły od wartości działającej siły i masy ciała (m.in. formułuje pytania badawcze i przewiduje wyniki doświadczenia, wskazuje czynniki istotne i nieistotne, szacuje rząd wielkości spodziewanego wyniku pomiaru czasu i siły) oraz związane z badaniem swobodnego spadania ciał,</w:t>
      </w:r>
    </w:p>
    <w:p w:rsidR="00F31336" w:rsidRDefault="00F31336" w:rsidP="00AD4567">
      <w:pPr>
        <w:pStyle w:val="Bullets1"/>
      </w:pPr>
      <w:r>
        <w:t xml:space="preserve">opisując ruch prostoliniowy jednostajnie przyspieszony, posługuje się pojęciami: przyspieszenia, siły ciężkości i przyspieszenia ziemskiego, </w:t>
      </w:r>
    </w:p>
    <w:p w:rsidR="00F31336" w:rsidRDefault="00F31336" w:rsidP="00AD4567">
      <w:pPr>
        <w:pStyle w:val="Bullets1"/>
      </w:pPr>
      <w:r>
        <w:t>rozpoznaje zależność proporcjonalną na podstawie wyników pomiarów zapisanych w tabeli, posługuje się proporcjonalnością prostą,</w:t>
      </w:r>
    </w:p>
    <w:p w:rsidR="00F31336" w:rsidRDefault="00F31336" w:rsidP="00AD4567">
      <w:pPr>
        <w:pStyle w:val="Bullets1"/>
      </w:pPr>
      <w:r>
        <w:t>rozpoznaje zależności rosnącą i malejącą na podstawie danych z tabeli, wskazuje wielkości maksymalną i minimalną,</w:t>
      </w:r>
    </w:p>
    <w:p w:rsidR="00373FA2" w:rsidRDefault="00F31336" w:rsidP="00AD4567">
      <w:pPr>
        <w:pStyle w:val="Bullets1"/>
      </w:pPr>
      <w:r>
        <w:t xml:space="preserve">opisuje przebieg i wynik przeprowadzonego doświadczenia, wyjaśnia rolę użytych przyrządów </w:t>
      </w:r>
    </w:p>
    <w:p w:rsidR="00F31336" w:rsidRDefault="00F31336" w:rsidP="00AD4567">
      <w:pPr>
        <w:pStyle w:val="Bullets1"/>
      </w:pPr>
      <w:r>
        <w:t>i wykonuje schematyczny rysunek obrazujący układ doświadczalny,</w:t>
      </w:r>
    </w:p>
    <w:p w:rsidR="00F31336" w:rsidRDefault="00F31336" w:rsidP="00AD4567">
      <w:pPr>
        <w:pStyle w:val="Bullets1"/>
      </w:pPr>
      <w:r>
        <w:t>formułuje treść drugiej zasady dynamiki Newtona; definiuje jednostkę siły w układzie SI (1 N),</w:t>
      </w:r>
    </w:p>
    <w:p w:rsidR="00F31336" w:rsidRDefault="00F31336" w:rsidP="00AD4567">
      <w:pPr>
        <w:pStyle w:val="Bullets1"/>
      </w:pPr>
      <w:r>
        <w:t>opisuje zachowanie się ciał na podstawie drugiej zasady dynamiki Newtona,</w:t>
      </w:r>
    </w:p>
    <w:p w:rsidR="00F31336" w:rsidRDefault="00F31336" w:rsidP="00AD4567">
      <w:pPr>
        <w:pStyle w:val="Bullets1"/>
      </w:pPr>
      <w:r>
        <w:t>rozwiązuje proste zadania obliczeniowe, stosując do obliczeń związek między masą ciała, przyspieszeniem i siłą; rozróżnia wielkości dane i szukane,</w:t>
      </w:r>
    </w:p>
    <w:p w:rsidR="00F31336" w:rsidRDefault="00F31336" w:rsidP="00AD4567">
      <w:pPr>
        <w:pStyle w:val="Bullets1"/>
      </w:pPr>
      <w:r>
        <w:t>rozróżnia siły akcji i siły reakcji, podaje ich przykłady,</w:t>
      </w:r>
    </w:p>
    <w:p w:rsidR="00373FA2" w:rsidRDefault="00373FA2" w:rsidP="00AD4567">
      <w:pPr>
        <w:pStyle w:val="Bullets1"/>
      </w:pPr>
    </w:p>
    <w:p w:rsidR="00373FA2" w:rsidRDefault="00F31336" w:rsidP="00AD4567">
      <w:pPr>
        <w:pStyle w:val="Bullets1"/>
      </w:pPr>
      <w:r>
        <w:lastRenderedPageBreak/>
        <w:t xml:space="preserve">opisuje przebieg i wynik przeprowadzonego doświadczenia, wyjaśnia rolę użytych przyrządów </w:t>
      </w:r>
    </w:p>
    <w:p w:rsidR="00F31336" w:rsidRDefault="00F31336" w:rsidP="00AD4567">
      <w:pPr>
        <w:pStyle w:val="Bullets1"/>
      </w:pPr>
      <w:r>
        <w:t>i wykonuje schematyczny rysunek obrazujący układ doświadczalny,</w:t>
      </w:r>
    </w:p>
    <w:p w:rsidR="00F31336" w:rsidRDefault="00F31336" w:rsidP="00AD4567">
      <w:pPr>
        <w:pStyle w:val="Bullets1"/>
      </w:pPr>
      <w:r>
        <w:t>formułuje treść trzeciej zasady dynamiki Newtona,</w:t>
      </w:r>
    </w:p>
    <w:p w:rsidR="00F31336" w:rsidRDefault="00F31336" w:rsidP="00AD4567">
      <w:pPr>
        <w:pStyle w:val="Bullets1"/>
      </w:pPr>
      <w:r>
        <w:t>opisuje wzajemne oddziaływanie ciał, posługując się trzecią zasadą dynamiki Newtona,</w:t>
      </w:r>
    </w:p>
    <w:p w:rsidR="00F31336" w:rsidRDefault="00F31336" w:rsidP="00AD4567">
      <w:pPr>
        <w:pStyle w:val="Bullets1"/>
      </w:pPr>
      <w:r>
        <w:t>opisuje zjawisko odrzutu i jego zastosowanie w technice.</w:t>
      </w:r>
    </w:p>
    <w:p w:rsidR="00F31336" w:rsidRPr="00373FA2" w:rsidRDefault="00F31336" w:rsidP="00373FA2">
      <w:pPr>
        <w:pStyle w:val="Paragraph1"/>
        <w:rPr>
          <w:b/>
        </w:rPr>
      </w:pPr>
      <w:r w:rsidRPr="00373FA2">
        <w:rPr>
          <w:b/>
        </w:rPr>
        <w:t>Metody:</w:t>
      </w:r>
    </w:p>
    <w:p w:rsidR="00F31336" w:rsidRDefault="00F31336" w:rsidP="00AD4567">
      <w:pPr>
        <w:pStyle w:val="Bullets1"/>
      </w:pPr>
      <w:r>
        <w:t>pokaz,</w:t>
      </w:r>
    </w:p>
    <w:p w:rsidR="00F31336" w:rsidRDefault="00F31336" w:rsidP="00AD4567">
      <w:pPr>
        <w:pStyle w:val="Bullets1"/>
      </w:pPr>
      <w:r>
        <w:t>obserwacje,</w:t>
      </w:r>
    </w:p>
    <w:p w:rsidR="00F31336" w:rsidRDefault="00F31336" w:rsidP="00AD4567">
      <w:pPr>
        <w:pStyle w:val="Bullets1"/>
      </w:pPr>
      <w:r>
        <w:t>doświadczenia,</w:t>
      </w:r>
    </w:p>
    <w:p w:rsidR="00F31336" w:rsidRDefault="00F31336" w:rsidP="00AD4567">
      <w:pPr>
        <w:pStyle w:val="Bullets1"/>
      </w:pPr>
      <w:r>
        <w:t>burza mózgów,</w:t>
      </w:r>
    </w:p>
    <w:p w:rsidR="00F31336" w:rsidRDefault="00F31336" w:rsidP="00AD4567">
      <w:pPr>
        <w:pStyle w:val="Bullets1"/>
      </w:pPr>
      <w:r>
        <w:t>pogadanka.</w:t>
      </w:r>
    </w:p>
    <w:p w:rsidR="00F31336" w:rsidRPr="00373FA2" w:rsidRDefault="00F31336" w:rsidP="00373FA2">
      <w:pPr>
        <w:pStyle w:val="Paragraph1"/>
        <w:rPr>
          <w:b/>
        </w:rPr>
      </w:pPr>
      <w:r w:rsidRPr="00373FA2">
        <w:rPr>
          <w:b/>
        </w:rPr>
        <w:t>Formy pracy:</w:t>
      </w:r>
    </w:p>
    <w:p w:rsidR="00F31336" w:rsidRDefault="00F31336" w:rsidP="00AD4567">
      <w:pPr>
        <w:pStyle w:val="Bullets1"/>
      </w:pPr>
      <w:r>
        <w:t>praca zbiorowa</w:t>
      </w:r>
      <w:r w:rsidRPr="00A60A68">
        <w:t xml:space="preserve"> (z całą klasą)</w:t>
      </w:r>
      <w:r>
        <w:t>,</w:t>
      </w:r>
    </w:p>
    <w:p w:rsidR="00F31336" w:rsidRDefault="00F31336" w:rsidP="00AD4567">
      <w:pPr>
        <w:pStyle w:val="Bullets1"/>
      </w:pPr>
      <w:r>
        <w:t>praca w parach,</w:t>
      </w:r>
    </w:p>
    <w:p w:rsidR="00F31336" w:rsidRDefault="00F31336" w:rsidP="00AD4567">
      <w:pPr>
        <w:pStyle w:val="Bullets1"/>
      </w:pPr>
      <w:r>
        <w:t>praca indywidualna.</w:t>
      </w:r>
    </w:p>
    <w:p w:rsidR="00F31336" w:rsidRPr="00373FA2" w:rsidRDefault="00F31336" w:rsidP="00373FA2">
      <w:pPr>
        <w:pStyle w:val="Paragraph1"/>
        <w:rPr>
          <w:b/>
        </w:rPr>
      </w:pPr>
      <w:r w:rsidRPr="00373FA2">
        <w:rPr>
          <w:b/>
        </w:rPr>
        <w:t>Środki dydaktyczne:</w:t>
      </w:r>
    </w:p>
    <w:p w:rsidR="00F31336" w:rsidRPr="009C3E6F" w:rsidRDefault="00F31336" w:rsidP="00AD4567">
      <w:pPr>
        <w:pStyle w:val="Bullets1"/>
      </w:pPr>
      <w:r w:rsidRPr="009C3E6F">
        <w:t>przyrządy do doświadczeń: kulka, deseczka, plastelina, wagonik, nieruchomy bloczek, obciążniki, siłomierze,</w:t>
      </w:r>
    </w:p>
    <w:p w:rsidR="00F31336" w:rsidRPr="009C3E6F" w:rsidRDefault="00F31336" w:rsidP="00AD4567">
      <w:pPr>
        <w:pStyle w:val="Bullets1"/>
      </w:pPr>
      <w:r w:rsidRPr="009C3E6F">
        <w:t>„Zadanie z egzaminu 2002”,</w:t>
      </w:r>
    </w:p>
    <w:p w:rsidR="00F31336" w:rsidRPr="009C3E6F" w:rsidRDefault="00F31336" w:rsidP="00AD4567">
      <w:pPr>
        <w:pStyle w:val="Bullets1"/>
      </w:pPr>
      <w:r w:rsidRPr="009C3E6F">
        <w:t>tekst „Bezwładność – doświadczeni</w:t>
      </w:r>
      <w:r>
        <w:t>a</w:t>
      </w:r>
      <w:r w:rsidRPr="009C3E6F">
        <w:t>”,</w:t>
      </w:r>
    </w:p>
    <w:p w:rsidR="00F31336" w:rsidRPr="009C3E6F" w:rsidRDefault="00F31336" w:rsidP="00AD4567">
      <w:pPr>
        <w:pStyle w:val="Bullets1"/>
      </w:pPr>
      <w:r w:rsidRPr="009C3E6F">
        <w:t>tekst „Druga zasada dynamiki w doświadczeniach”,</w:t>
      </w:r>
    </w:p>
    <w:p w:rsidR="00F31336" w:rsidRPr="009C3E6F" w:rsidRDefault="00F31336" w:rsidP="00AD4567">
      <w:pPr>
        <w:pStyle w:val="Bullets1"/>
      </w:pPr>
      <w:r w:rsidRPr="009C3E6F">
        <w:t>tekst „Czas spadku swobodnego”,</w:t>
      </w:r>
    </w:p>
    <w:p w:rsidR="00F31336" w:rsidRPr="009C3E6F" w:rsidRDefault="00F31336" w:rsidP="00AD4567">
      <w:pPr>
        <w:pStyle w:val="Bullets1"/>
      </w:pPr>
      <w:r w:rsidRPr="009C3E6F">
        <w:t>tekst „Spadek swobodny – doświadczenie”,</w:t>
      </w:r>
    </w:p>
    <w:p w:rsidR="00F31336" w:rsidRPr="009C3E6F" w:rsidRDefault="00F31336" w:rsidP="00AD4567">
      <w:pPr>
        <w:pStyle w:val="Bullets1"/>
      </w:pPr>
      <w:r w:rsidRPr="009C3E6F">
        <w:t>symulacja „Druga zasada dynamiki Newtona”,</w:t>
      </w:r>
    </w:p>
    <w:p w:rsidR="00F31336" w:rsidRPr="009C3E6F" w:rsidRDefault="00F31336" w:rsidP="00AD4567">
      <w:pPr>
        <w:pStyle w:val="Bullets1"/>
      </w:pPr>
      <w:r w:rsidRPr="009C3E6F">
        <w:t>zadanie interaktywne „Siła, masa, przyspieszenie” ,</w:t>
      </w:r>
    </w:p>
    <w:p w:rsidR="00F31336" w:rsidRPr="009C3E6F" w:rsidRDefault="00F31336" w:rsidP="00AD4567">
      <w:pPr>
        <w:pStyle w:val="Bullets1"/>
      </w:pPr>
      <w:r w:rsidRPr="009C3E6F">
        <w:t>„Zadanie z egzaminu 2005</w:t>
      </w:r>
      <w:r w:rsidR="008A4AB7">
        <w:t>”</w:t>
      </w:r>
      <w:r w:rsidRPr="009C3E6F">
        <w:t>,</w:t>
      </w:r>
    </w:p>
    <w:p w:rsidR="00F31336" w:rsidRPr="009C3E6F" w:rsidRDefault="00F31336" w:rsidP="00AD4567">
      <w:pPr>
        <w:pStyle w:val="Bullets1"/>
      </w:pPr>
      <w:r w:rsidRPr="009C3E6F">
        <w:t>„Zadanie z egzaminu 2007”,</w:t>
      </w:r>
    </w:p>
    <w:p w:rsidR="00F31336" w:rsidRPr="009C3E6F" w:rsidRDefault="00F31336" w:rsidP="00AD4567">
      <w:pPr>
        <w:pStyle w:val="Bullets1"/>
      </w:pPr>
      <w:r w:rsidRPr="009C3E6F">
        <w:t>plansza „Siły wzajemnego oddziaływania”,</w:t>
      </w:r>
    </w:p>
    <w:p w:rsidR="00F31336" w:rsidRPr="009C3E6F" w:rsidRDefault="00F31336" w:rsidP="00AD4567">
      <w:pPr>
        <w:pStyle w:val="Bullets1"/>
      </w:pPr>
      <w:r w:rsidRPr="009C3E6F">
        <w:t>plansza „Pytania sprawdzające”.</w:t>
      </w:r>
    </w:p>
    <w:p w:rsidR="00F31336" w:rsidRDefault="00F31336" w:rsidP="00F31336">
      <w:pPr>
        <w:spacing w:line="360" w:lineRule="auto"/>
        <w:rPr>
          <w:b/>
          <w:bCs/>
        </w:rPr>
      </w:pPr>
    </w:p>
    <w:p w:rsidR="00F31336" w:rsidRPr="00BE15DA" w:rsidRDefault="00F31336" w:rsidP="00373FA2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F31336" w:rsidTr="00373FA2">
        <w:trPr>
          <w:trHeight w:val="448"/>
        </w:trPr>
        <w:tc>
          <w:tcPr>
            <w:tcW w:w="4644" w:type="dxa"/>
            <w:vAlign w:val="center"/>
          </w:tcPr>
          <w:p w:rsidR="00F31336" w:rsidRPr="00373FA2" w:rsidRDefault="00F31336" w:rsidP="00373FA2">
            <w:pPr>
              <w:spacing w:after="0"/>
              <w:rPr>
                <w:b/>
              </w:rPr>
            </w:pPr>
            <w:r w:rsidRPr="00373FA2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F31336" w:rsidRPr="00373FA2" w:rsidRDefault="00F31336" w:rsidP="00373FA2">
            <w:pPr>
              <w:spacing w:after="0"/>
              <w:rPr>
                <w:b/>
              </w:rPr>
            </w:pPr>
            <w:r w:rsidRPr="00373FA2">
              <w:rPr>
                <w:b/>
              </w:rPr>
              <w:t>Uwagi, wykorzystanie środków dydaktycznych</w:t>
            </w:r>
          </w:p>
        </w:tc>
      </w:tr>
      <w:tr w:rsidR="00F31336" w:rsidRPr="00BE15DA" w:rsidTr="000A0B6B">
        <w:tc>
          <w:tcPr>
            <w:tcW w:w="4644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Wprowadzenie do tematu – przypomnienie poznanych rodzajów ruchu.</w:t>
            </w: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Przypomnienie podstawowych cech ruchu jednostajnego oraz jednostajnie przyspieszonego.</w:t>
            </w:r>
          </w:p>
        </w:tc>
      </w:tr>
      <w:tr w:rsidR="00F31336" w:rsidRPr="00373FA2" w:rsidTr="000A0B6B">
        <w:tc>
          <w:tcPr>
            <w:tcW w:w="4644" w:type="dxa"/>
          </w:tcPr>
          <w:p w:rsidR="00373FA2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Omówienie sytuacji, w której działające </w:t>
            </w:r>
          </w:p>
          <w:p w:rsidR="00F31336" w:rsidRPr="00373FA2" w:rsidRDefault="00373FA2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n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>a ciało siły się równoważą – wprowadzenie pierwszej zasady dynamiki Newtona.</w:t>
            </w: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Przykłady takich sytuacji:</w:t>
            </w:r>
          </w:p>
          <w:p w:rsidR="00373FA2" w:rsidRPr="00373FA2" w:rsidRDefault="00373FA2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 xml:space="preserve">leżący na stole przedmiot pozostaje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w spoczynku, ponieważ siła ciężkości i siła sprężystości podłoża się równoważą;</w:t>
            </w:r>
          </w:p>
          <w:p w:rsidR="00373FA2" w:rsidRPr="00373FA2" w:rsidRDefault="00373FA2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 xml:space="preserve">skoczek spadający na spadochronie porusza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się ruchem jednostajnym, ponieważ siła ciężkości skoczka wraz ze spadochronem równoważona jest przez siły oporu powietrza;</w:t>
            </w:r>
          </w:p>
          <w:p w:rsidR="00373FA2" w:rsidRPr="00373FA2" w:rsidRDefault="00373FA2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 xml:space="preserve">kropla wody tonie w oleju i opada na dno ruchem jednostajnym, ponieważ jej ciężar jest równoważony przez sumę siły wyporu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i siły oporu stawianego przez olej.</w:t>
            </w:r>
          </w:p>
          <w:p w:rsidR="00373FA2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roku 2002 – „Zadanie </w:t>
            </w:r>
          </w:p>
          <w:p w:rsidR="00373FA2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z egzaminu 2002” (zad. 31 z arkusza dostępnego na stronie CKE: </w:t>
            </w:r>
            <w:r w:rsidR="00373FA2" w:rsidRPr="00373FA2">
              <w:rPr>
                <w:rFonts w:asciiTheme="minorHAnsi" w:hAnsiTheme="minorHAnsi"/>
                <w:sz w:val="22"/>
                <w:szCs w:val="22"/>
              </w:rPr>
              <w:t>http://www.cke.edu.pl/images/stories/</w:t>
            </w:r>
          </w:p>
          <w:p w:rsidR="00373FA2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Arkusze/gimnazjum_2002/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gm_a1_2002_arkusz.pdf).</w:t>
            </w:r>
          </w:p>
        </w:tc>
      </w:tr>
      <w:tr w:rsidR="00F31336" w:rsidRPr="00373FA2" w:rsidTr="000A0B6B">
        <w:tc>
          <w:tcPr>
            <w:tcW w:w="4644" w:type="dxa"/>
          </w:tcPr>
          <w:p w:rsidR="00AD4567" w:rsidRDefault="00F31336" w:rsidP="00AD4567">
            <w:pPr>
              <w:pStyle w:val="BulletsTable"/>
              <w:rPr>
                <w:sz w:val="22"/>
                <w:szCs w:val="22"/>
              </w:rPr>
            </w:pPr>
            <w:r w:rsidRPr="00373FA2">
              <w:rPr>
                <w:sz w:val="22"/>
                <w:szCs w:val="22"/>
              </w:rPr>
              <w:t>Wprowadzenie i omówienie pojęcia bezwładności ciał.</w:t>
            </w:r>
          </w:p>
          <w:p w:rsidR="00AD4567" w:rsidRPr="00373FA2" w:rsidRDefault="00AD4567" w:rsidP="00AD456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Masa jako miara bezwładności ciał.</w:t>
            </w:r>
          </w:p>
        </w:tc>
      </w:tr>
      <w:tr w:rsidR="00F31336" w:rsidRPr="00373FA2" w:rsidTr="000A0B6B">
        <w:tc>
          <w:tcPr>
            <w:tcW w:w="4644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Wykonanie doświadczeń ilustrujących zachowanie się ciał pod wpływem działania stałej niezrównoważonej siły.</w:t>
            </w: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F31336" w:rsidRPr="00373FA2" w:rsidRDefault="00F31336" w:rsidP="00AD4567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Układ doświadczalny: wagonik, nieruchomy bloczek, obciążniki.</w:t>
            </w:r>
          </w:p>
          <w:p w:rsidR="00373FA2" w:rsidRPr="00373FA2" w:rsidRDefault="00F31336" w:rsidP="00AD4567">
            <w:pPr>
              <w:pStyle w:val="NumberTable"/>
              <w:numPr>
                <w:ilvl w:val="0"/>
                <w:numId w:val="16"/>
              </w:numPr>
              <w:spacing w:after="0"/>
              <w:rPr>
                <w:sz w:val="22"/>
                <w:szCs w:val="22"/>
              </w:rPr>
            </w:pPr>
            <w:r w:rsidRPr="00373FA2">
              <w:rPr>
                <w:sz w:val="22"/>
                <w:szCs w:val="22"/>
              </w:rPr>
              <w:t xml:space="preserve">Mierzymy czas pokonywania przez wagonik takich samych odcinków drogi podczas działania stałej niezrównoważonej siły pochodzącej </w:t>
            </w:r>
          </w:p>
          <w:p w:rsidR="00373FA2" w:rsidRPr="00373FA2" w:rsidRDefault="00F31336" w:rsidP="00373FA2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373FA2">
              <w:rPr>
                <w:sz w:val="22"/>
                <w:szCs w:val="22"/>
              </w:rPr>
              <w:t>od zaczepionego na bloczku obciążnika.</w:t>
            </w:r>
          </w:p>
          <w:p w:rsidR="00373FA2" w:rsidRPr="00373FA2" w:rsidRDefault="00F31336" w:rsidP="00373FA2">
            <w:pPr>
              <w:pStyle w:val="NumberTable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73FA2">
              <w:rPr>
                <w:sz w:val="22"/>
                <w:szCs w:val="22"/>
              </w:rPr>
              <w:t>Powtarzamy doświadczenie, zwiększając siłę działającą na wagonik, czyli zwiększając liczbę obciążników.</w:t>
            </w:r>
          </w:p>
          <w:p w:rsidR="00F31336" w:rsidRPr="00373FA2" w:rsidRDefault="00F31336" w:rsidP="00AD4567">
            <w:pPr>
              <w:pStyle w:val="NumberTable"/>
              <w:numPr>
                <w:ilvl w:val="0"/>
                <w:numId w:val="16"/>
              </w:numPr>
              <w:spacing w:after="0"/>
              <w:rPr>
                <w:sz w:val="22"/>
                <w:szCs w:val="22"/>
              </w:rPr>
            </w:pPr>
            <w:r w:rsidRPr="00373FA2">
              <w:rPr>
                <w:sz w:val="22"/>
                <w:szCs w:val="22"/>
              </w:rPr>
              <w:t>Wykonujemy doświadczenie po raz trzeci, zwiększając masę wagonika, przy działaniu stałej niezrównoważonej siły.</w:t>
            </w:r>
          </w:p>
          <w:p w:rsidR="00373FA2" w:rsidRPr="00373FA2" w:rsidRDefault="00F31336" w:rsidP="00AD4567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Przykłady doświadczeń wraz z opisami można znaleźć w tekście „Druga zasada dynamiki </w:t>
            </w:r>
          </w:p>
          <w:p w:rsidR="00F31336" w:rsidRPr="00373FA2" w:rsidRDefault="00F31336" w:rsidP="00AD4567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w doświadczeniach”.</w:t>
            </w:r>
          </w:p>
          <w:p w:rsidR="00AD4567" w:rsidRDefault="00F31336" w:rsidP="00AD4567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Doświadczenie możemy prześledzić, korzystając z symulacji – „Druga zasada dynamiki Newtona”.</w:t>
            </w:r>
          </w:p>
          <w:p w:rsidR="00AD4567" w:rsidRPr="00373FA2" w:rsidRDefault="00AD4567" w:rsidP="00AD4567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336" w:rsidRPr="00373FA2" w:rsidTr="000A0B6B">
        <w:tc>
          <w:tcPr>
            <w:tcW w:w="4644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i wyjaśnienie drugiej zasady dynamiki Newtona i wynikającego z niej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</m:oMath>
            <w:r w:rsidRPr="00373F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Warto rozwiązać kilka prostych zadań obliczeniowych z zastosowaniem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</m:oMath>
            <w:r w:rsidRPr="00373F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31336" w:rsidRPr="00373FA2" w:rsidTr="000A0B6B">
        <w:tc>
          <w:tcPr>
            <w:tcW w:w="4644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Zdefiniowanie jednostki siły na podstawie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F=m∙a</m:t>
              </m:r>
            </m:oMath>
            <w:r w:rsidRPr="00373F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31336" w:rsidRPr="00AD4567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oMath>
            <w:r w:rsidRPr="00AD4567">
              <w:rPr>
                <w:rFonts w:asciiTheme="minorHAnsi" w:hAnsiTheme="minorHAnsi"/>
                <w:sz w:val="22"/>
                <w:szCs w:val="22"/>
              </w:rPr>
              <w:t xml:space="preserve">, stąd: </w:t>
            </w:r>
            <m:oMath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1N=1kg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</w:p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Warto rozwiązać kilka zadań z użyciem różnych przekształceń tego wzoru.</w:t>
            </w:r>
          </w:p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Rozwiązanie zadania na rozumienie treści drugiej zasady dynamiki Newtona – zadanie interaktywne „Siła, masa, przyspieszenie”.</w:t>
            </w:r>
          </w:p>
        </w:tc>
      </w:tr>
      <w:tr w:rsidR="00F31336" w:rsidRPr="00373FA2" w:rsidTr="000A0B6B">
        <w:tc>
          <w:tcPr>
            <w:tcW w:w="4644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Omówienie spadku swobodnego jako ruchu jednostajnie przyspieszonego powodowanego działaniem stałej niezrównoważonej siły.</w:t>
            </w: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Siła grawitacji zależy od masy ciała, ale czas spadania ciała nie zależy od jego masy – tekst „Czas spadku swobodnego”.</w:t>
            </w:r>
          </w:p>
          <w:p w:rsidR="00373FA2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Przyspieszenie grawitacyjne jest stałe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dla wszystkich spadających ciał.</w:t>
            </w:r>
          </w:p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Przykład doświadczenia ilustrującego spadek swobodny jako ruch jednostajnie przyspieszony można znaleźć w tekście „Spadek swobodny – doświadczenie”.</w:t>
            </w:r>
          </w:p>
          <w:p w:rsidR="00373FA2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2005 r. – „Zadanie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z egzaminu 2005” (zad. 32 z arkusza dostępnego na stronie CKE: http://www.cke.edu.pl/images/</w:t>
            </w:r>
            <w:r w:rsidRPr="00373FA2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373FA2">
              <w:rPr>
                <w:rFonts w:asciiTheme="minorHAnsi" w:hAnsiTheme="minorHAnsi"/>
                <w:sz w:val="22"/>
                <w:szCs w:val="22"/>
              </w:rPr>
              <w:t>stories</w:t>
            </w:r>
            <w:proofErr w:type="spellEnd"/>
            <w:r w:rsidRPr="00373FA2">
              <w:rPr>
                <w:rFonts w:asciiTheme="minorHAnsi" w:hAnsiTheme="minorHAnsi"/>
                <w:sz w:val="22"/>
                <w:szCs w:val="22"/>
              </w:rPr>
              <w:t>/gimn2005/gm_a1_052.pdf).</w:t>
            </w:r>
          </w:p>
        </w:tc>
      </w:tr>
      <w:tr w:rsidR="00F31336" w:rsidRPr="00373FA2" w:rsidTr="000A0B6B">
        <w:tc>
          <w:tcPr>
            <w:tcW w:w="4644" w:type="dxa"/>
          </w:tcPr>
          <w:p w:rsidR="00373FA2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Omówienie skoków ze spadochronem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ze względu na działające siły.</w:t>
            </w:r>
          </w:p>
        </w:tc>
        <w:tc>
          <w:tcPr>
            <w:tcW w:w="4678" w:type="dxa"/>
          </w:tcPr>
          <w:p w:rsidR="00F31336" w:rsidRPr="00373FA2" w:rsidRDefault="00AD4567" w:rsidP="00AD4567">
            <w:pPr>
              <w:pStyle w:val="BulletsTable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AD4567">
              <w:rPr>
                <w:rFonts w:asciiTheme="minorHAnsi" w:hAnsiTheme="minorHAnsi"/>
                <w:sz w:val="22"/>
                <w:szCs w:val="22"/>
              </w:rPr>
              <w:t>C</w:t>
            </w:r>
            <w:r w:rsidR="00F31336" w:rsidRPr="00AD4567">
              <w:rPr>
                <w:rFonts w:asciiTheme="minorHAnsi" w:hAnsiTheme="minorHAnsi"/>
                <w:sz w:val="22"/>
                <w:szCs w:val="22"/>
              </w:rPr>
              <w:t>złowiek skaczący np. z samolotu</w:t>
            </w:r>
            <w:r w:rsidRPr="00AD4567">
              <w:rPr>
                <w:rFonts w:asciiTheme="minorHAnsi" w:hAnsiTheme="minorHAnsi"/>
                <w:sz w:val="22"/>
                <w:szCs w:val="22"/>
              </w:rPr>
              <w:t xml:space="preserve"> początkowo</w:t>
            </w:r>
            <w:r w:rsidR="00F31336" w:rsidRPr="00AD4567">
              <w:rPr>
                <w:rFonts w:asciiTheme="minorHAnsi" w:hAnsiTheme="minorHAnsi"/>
                <w:sz w:val="22"/>
                <w:szCs w:val="22"/>
              </w:rPr>
              <w:t xml:space="preserve"> porusza się ruchem jednostajnie przyspieszonym 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 xml:space="preserve">z przyspieszeniem równym </w:t>
            </w:r>
            <w:r w:rsidR="00F31336" w:rsidRPr="00373FA2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 xml:space="preserve">. Prędkość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jego 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>spadku rośnie, dlatego otwierany jest spadochron, który sprawia, że siły oporu powietrza rosną i wkrótce równoważą siłę ciężkości człowieka ze spadochronem, dzięki czemu zaczyna się on poruszać ruchem jednostajnym.</w:t>
            </w:r>
          </w:p>
          <w:p w:rsidR="00373FA2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2007 r. – „Zadanie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z egzaminu 2007” (zad. 22 z arkusza dostępnego na stronie CKE: http://www.cke.edu.pl/images/stories/</w:t>
            </w:r>
            <w:r w:rsidRPr="00373FA2">
              <w:rPr>
                <w:rFonts w:asciiTheme="minorHAnsi" w:hAnsiTheme="minorHAnsi"/>
                <w:sz w:val="22"/>
                <w:szCs w:val="22"/>
              </w:rPr>
              <w:br/>
              <w:t>gimn_07/gm_1_072.pdf).</w:t>
            </w:r>
          </w:p>
        </w:tc>
      </w:tr>
      <w:tr w:rsidR="00F31336" w:rsidRPr="00373FA2" w:rsidTr="000A0B6B">
        <w:tc>
          <w:tcPr>
            <w:tcW w:w="4644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Wykonanie przez uczniów doświadczeń ukazujących wzajemność oddziaływań (praca w parach).</w:t>
            </w: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AD4567" w:rsidRPr="00373FA2" w:rsidRDefault="00F31336" w:rsidP="00AD456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Uczniowie sczepiają dwa siłomierze i ciągną za nie, każdy w swoją stronę. </w:t>
            </w:r>
            <w:r w:rsidR="00AD4567">
              <w:rPr>
                <w:rFonts w:asciiTheme="minorHAnsi" w:hAnsiTheme="minorHAnsi"/>
                <w:sz w:val="22"/>
                <w:szCs w:val="22"/>
              </w:rPr>
              <w:t>D</w:t>
            </w:r>
            <w:r w:rsidRPr="00373FA2">
              <w:rPr>
                <w:rFonts w:asciiTheme="minorHAnsi" w:hAnsiTheme="minorHAnsi"/>
                <w:sz w:val="22"/>
                <w:szCs w:val="22"/>
              </w:rPr>
              <w:t xml:space="preserve">ziałają </w:t>
            </w:r>
            <w:r w:rsidR="00AD4567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373FA2">
              <w:rPr>
                <w:rFonts w:asciiTheme="minorHAnsi" w:hAnsiTheme="minorHAnsi"/>
                <w:sz w:val="22"/>
                <w:szCs w:val="22"/>
              </w:rPr>
              <w:t xml:space="preserve">mniejszą, </w:t>
            </w:r>
            <w:r w:rsidR="00AD4567">
              <w:rPr>
                <w:rFonts w:asciiTheme="minorHAnsi" w:hAnsiTheme="minorHAnsi"/>
                <w:sz w:val="22"/>
                <w:szCs w:val="22"/>
              </w:rPr>
              <w:t>to</w:t>
            </w:r>
            <w:r w:rsidRPr="00373FA2">
              <w:rPr>
                <w:rFonts w:asciiTheme="minorHAnsi" w:hAnsiTheme="minorHAnsi"/>
                <w:sz w:val="22"/>
                <w:szCs w:val="22"/>
              </w:rPr>
              <w:t xml:space="preserve"> większą siłą, i obserwują wskazania obu siłomierzy.</w:t>
            </w:r>
          </w:p>
        </w:tc>
      </w:tr>
      <w:tr w:rsidR="00F31336" w:rsidRPr="00373FA2" w:rsidTr="000A0B6B">
        <w:tc>
          <w:tcPr>
            <w:tcW w:w="4644" w:type="dxa"/>
          </w:tcPr>
          <w:p w:rsidR="00373FA2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Podawanie przez uczniów przykładów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sił wzajemnego oddziaływania.</w:t>
            </w:r>
          </w:p>
        </w:tc>
        <w:tc>
          <w:tcPr>
            <w:tcW w:w="4678" w:type="dxa"/>
          </w:tcPr>
          <w:p w:rsidR="00F31336" w:rsidRPr="00373FA2" w:rsidRDefault="00F31336" w:rsidP="00AD456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Uczniowie mogą mieć z tym kłopot, dlatego warto najpierw podać kilka przykładów.</w:t>
            </w:r>
          </w:p>
          <w:p w:rsidR="00F31336" w:rsidRPr="00373FA2" w:rsidRDefault="00373FA2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>Wioślarz odpycha wiosłem wodę, a woda, działając siłą o tej samej wartości, popycha kajak.</w:t>
            </w:r>
          </w:p>
          <w:p w:rsidR="00373FA2" w:rsidRPr="00373FA2" w:rsidRDefault="00373FA2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31336" w:rsidRPr="00373FA2">
              <w:rPr>
                <w:rFonts w:asciiTheme="minorHAnsi" w:hAnsiTheme="minorHAnsi"/>
                <w:sz w:val="22"/>
                <w:szCs w:val="22"/>
              </w:rPr>
              <w:t xml:space="preserve">Ziemia przyciąga Księżyc z taką samą siłą, </w:t>
            </w:r>
          </w:p>
          <w:p w:rsidR="00373FA2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z jaką Księżyc przyciąga Ziemię (oczywiście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z taką samą co do wartości).</w:t>
            </w:r>
          </w:p>
        </w:tc>
      </w:tr>
      <w:tr w:rsidR="00F31336" w:rsidRPr="00373FA2" w:rsidTr="000A0B6B">
        <w:tc>
          <w:tcPr>
            <w:tcW w:w="4644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lastRenderedPageBreak/>
              <w:t>Wprowadzenie i omówienie trzeciej zasady dynamiki Newtona.</w:t>
            </w: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Wykorzystanie planszy „Siły wzajemnego oddziaływania”.</w:t>
            </w:r>
          </w:p>
          <w:p w:rsidR="00373FA2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 xml:space="preserve">Trzecia zasada dynamiki a siły akcji i reakcji </w:t>
            </w:r>
          </w:p>
          <w:p w:rsidR="00F31336" w:rsidRPr="00373FA2" w:rsidRDefault="00F31336" w:rsidP="00373FA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– te siły mają t</w:t>
            </w:r>
            <w:r w:rsidR="00AD4567">
              <w:rPr>
                <w:rFonts w:asciiTheme="minorHAnsi" w:hAnsiTheme="minorHAnsi"/>
                <w:sz w:val="22"/>
                <w:szCs w:val="22"/>
              </w:rPr>
              <w:t>aki</w:t>
            </w:r>
            <w:r w:rsidRPr="00373FA2">
              <w:rPr>
                <w:rFonts w:asciiTheme="minorHAnsi" w:hAnsiTheme="minorHAnsi"/>
                <w:sz w:val="22"/>
                <w:szCs w:val="22"/>
              </w:rPr>
              <w:t xml:space="preserve"> sam kierunek, taką samą wartość i różne zwroty, ale nie równoważą się, ponieważ mają inny punkt przyłożenia.</w:t>
            </w:r>
          </w:p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Omówienie zjawiska odrzutu.</w:t>
            </w:r>
          </w:p>
        </w:tc>
      </w:tr>
      <w:tr w:rsidR="00F31336" w:rsidRPr="00BE15DA" w:rsidTr="000A0B6B">
        <w:tc>
          <w:tcPr>
            <w:tcW w:w="4644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F31336" w:rsidRPr="00373FA2" w:rsidRDefault="00F31336" w:rsidP="00373FA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73FA2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E6547B" w:rsidRDefault="00E6547B" w:rsidP="00E6547B">
      <w:pPr>
        <w:pStyle w:val="Nagwek1"/>
        <w:rPr>
          <w:rFonts w:ascii="Times New Roman" w:eastAsia="Times New Roman" w:hAnsi="Times New Roman"/>
          <w:b w:val="0"/>
          <w:i/>
          <w:sz w:val="22"/>
          <w:szCs w:val="22"/>
        </w:rPr>
      </w:pPr>
      <w:r>
        <w:rPr>
          <w:rFonts w:eastAsia="Times New Roman"/>
        </w:rPr>
        <w:t>Pytania sprawdzające</w:t>
      </w:r>
    </w:p>
    <w:p w:rsidR="00E6547B" w:rsidRDefault="00E6547B" w:rsidP="00AD4567">
      <w:pPr>
        <w:pStyle w:val="Numbers1"/>
        <w:jc w:val="left"/>
      </w:pPr>
      <w:r>
        <w:t>Podaj treść pierwszej zasady dynamiki.</w:t>
      </w:r>
    </w:p>
    <w:p w:rsidR="00E6547B" w:rsidRDefault="00E6547B" w:rsidP="00AD4567">
      <w:pPr>
        <w:pStyle w:val="Numbers1"/>
        <w:jc w:val="left"/>
      </w:pPr>
      <w:r>
        <w:t>Wyjaśnij, jak zachowuje s</w:t>
      </w:r>
      <w:bookmarkStart w:id="0" w:name="_GoBack"/>
      <w:bookmarkEnd w:id="0"/>
      <w:r>
        <w:t>ię ciało, na które nie działa żadna siła.</w:t>
      </w:r>
    </w:p>
    <w:p w:rsidR="00E6547B" w:rsidRDefault="00E6547B" w:rsidP="00AD4567">
      <w:pPr>
        <w:pStyle w:val="Numbers1"/>
        <w:jc w:val="left"/>
      </w:pPr>
      <w:r>
        <w:t>Wyjaśnij, czy można przeprowadzić doświadczenie tak, aby poruszające się ciało nie oddziaływało z innymi ciałami. Uzasadnij odpowiedź.</w:t>
      </w:r>
    </w:p>
    <w:p w:rsidR="00E6547B" w:rsidRDefault="00E6547B" w:rsidP="00AD4567">
      <w:pPr>
        <w:pStyle w:val="Numbers1"/>
        <w:jc w:val="left"/>
      </w:pPr>
      <w:r>
        <w:t>Wyjaśnij, jak poruszałoby się ciało, gdyby nie działała na nie żadna siła.</w:t>
      </w:r>
    </w:p>
    <w:p w:rsidR="00E6547B" w:rsidRDefault="00E6547B" w:rsidP="00AD4567">
      <w:pPr>
        <w:pStyle w:val="Numbers1"/>
        <w:jc w:val="left"/>
      </w:pPr>
      <w:r>
        <w:t>Wyjaśnij, jakim ruchem porusza się ciało, na które działa stała siła. Jak można to zbadać doświadczalnie?</w:t>
      </w:r>
    </w:p>
    <w:p w:rsidR="00E6547B" w:rsidRDefault="00E6547B" w:rsidP="00AD4567">
      <w:pPr>
        <w:pStyle w:val="Numbers1"/>
        <w:jc w:val="left"/>
      </w:pPr>
      <w:r>
        <w:t>Pod wpływem stałej siły ciało porusza się ruchem jednostajnie przyspieszonym. Opisz zależność wartości przyspieszenia w tym ruchu od wartości działającej siły. Jak można ją zbadać doświadczalnie?</w:t>
      </w:r>
    </w:p>
    <w:p w:rsidR="00E6547B" w:rsidRDefault="00E6547B" w:rsidP="00AD4567">
      <w:pPr>
        <w:pStyle w:val="Numbers1"/>
        <w:jc w:val="left"/>
      </w:pPr>
      <w:r>
        <w:t>Pod wpływem stałej siły ciało porusza się ruchem jednostajnie przyspieszonym. Opisz zależność wartości przyspieszenia w tym ruchu  od masy ciała. Jak można ją zbadać doświadczalnie?</w:t>
      </w:r>
    </w:p>
    <w:p w:rsidR="00E6547B" w:rsidRDefault="00E6547B" w:rsidP="00AD4567">
      <w:pPr>
        <w:pStyle w:val="Numbers1"/>
        <w:jc w:val="left"/>
      </w:pPr>
      <w:r>
        <w:t>Ciągnąc wóz, koń działa na niego stałą siłą, mimo to wóz porusza się ruchem jednostajnym,</w:t>
      </w:r>
    </w:p>
    <w:p w:rsidR="008264BA" w:rsidRPr="008264BA" w:rsidRDefault="00E6547B" w:rsidP="00AD4567">
      <w:pPr>
        <w:pStyle w:val="Numbers1"/>
        <w:numPr>
          <w:ilvl w:val="0"/>
          <w:numId w:val="0"/>
        </w:numPr>
        <w:ind w:left="284"/>
        <w:jc w:val="left"/>
      </w:pPr>
      <w:r>
        <w:t>a nie jednostajnie przyspieszonym. Czy oznacza to, że druga zasada dynamiki nie jest spełniona? Uzasadnij odpowiedź.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DB" w:rsidRDefault="007D74DB" w:rsidP="00A814E0">
      <w:pPr>
        <w:spacing w:after="0" w:line="240" w:lineRule="auto"/>
      </w:pPr>
      <w:r>
        <w:separator/>
      </w:r>
    </w:p>
  </w:endnote>
  <w:endnote w:type="continuationSeparator" w:id="0">
    <w:p w:rsidR="007D74DB" w:rsidRDefault="007D74DB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DB" w:rsidRDefault="007D74DB" w:rsidP="00A814E0">
      <w:pPr>
        <w:spacing w:after="0" w:line="240" w:lineRule="auto"/>
      </w:pPr>
      <w:r>
        <w:separator/>
      </w:r>
    </w:p>
  </w:footnote>
  <w:footnote w:type="continuationSeparator" w:id="0">
    <w:p w:rsidR="007D74DB" w:rsidRDefault="007D74DB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926666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926666">
          <w:fldChar w:fldCharType="begin"/>
        </w:r>
        <w:r w:rsidR="00343831">
          <w:instrText xml:space="preserve"> PAGE   \* MERGEFORMAT </w:instrText>
        </w:r>
        <w:r w:rsidRPr="00926666">
          <w:fldChar w:fldCharType="separate"/>
        </w:r>
        <w:r w:rsidR="008A4AB7" w:rsidRPr="008A4AB7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2F791E"/>
    <w:multiLevelType w:val="hybridMultilevel"/>
    <w:tmpl w:val="A36A8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58BE0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154C16"/>
    <w:multiLevelType w:val="hybridMultilevel"/>
    <w:tmpl w:val="44364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C307E"/>
    <w:multiLevelType w:val="hybridMultilevel"/>
    <w:tmpl w:val="21E489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37A04"/>
    <w:multiLevelType w:val="hybridMultilevel"/>
    <w:tmpl w:val="92E4C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0C4B"/>
    <w:multiLevelType w:val="hybridMultilevel"/>
    <w:tmpl w:val="79205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25FF4"/>
    <w:multiLevelType w:val="hybridMultilevel"/>
    <w:tmpl w:val="D3284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F68D1"/>
    <w:multiLevelType w:val="hybridMultilevel"/>
    <w:tmpl w:val="E890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C4814"/>
    <w:multiLevelType w:val="hybridMultilevel"/>
    <w:tmpl w:val="B84A9D2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171B4"/>
    <w:multiLevelType w:val="hybridMultilevel"/>
    <w:tmpl w:val="CF78A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E454F2"/>
    <w:multiLevelType w:val="hybridMultilevel"/>
    <w:tmpl w:val="40DCC274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19F2BD4"/>
    <w:multiLevelType w:val="hybridMultilevel"/>
    <w:tmpl w:val="C07E4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A218DD"/>
    <w:multiLevelType w:val="hybridMultilevel"/>
    <w:tmpl w:val="39362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FC67B8"/>
    <w:multiLevelType w:val="hybridMultilevel"/>
    <w:tmpl w:val="A89CF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4568CF"/>
    <w:multiLevelType w:val="hybridMultilevel"/>
    <w:tmpl w:val="AB545EFC"/>
    <w:lvl w:ilvl="0" w:tplc="80A48F5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8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6"/>
  </w:num>
  <w:num w:numId="10">
    <w:abstractNumId w:val="10"/>
  </w:num>
  <w:num w:numId="11">
    <w:abstractNumId w:val="23"/>
  </w:num>
  <w:num w:numId="12">
    <w:abstractNumId w:val="17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97471"/>
    <w:rsid w:val="000B5285"/>
    <w:rsid w:val="000C1FCD"/>
    <w:rsid w:val="00155FE0"/>
    <w:rsid w:val="00166E7A"/>
    <w:rsid w:val="00171743"/>
    <w:rsid w:val="001870A6"/>
    <w:rsid w:val="001A0A3A"/>
    <w:rsid w:val="001C6DB5"/>
    <w:rsid w:val="002060DE"/>
    <w:rsid w:val="00216E6F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73FA2"/>
    <w:rsid w:val="003C6074"/>
    <w:rsid w:val="003D0CEF"/>
    <w:rsid w:val="003F2CED"/>
    <w:rsid w:val="00430D6C"/>
    <w:rsid w:val="004418C1"/>
    <w:rsid w:val="004869FD"/>
    <w:rsid w:val="0049210E"/>
    <w:rsid w:val="004B5B44"/>
    <w:rsid w:val="005657E1"/>
    <w:rsid w:val="00570352"/>
    <w:rsid w:val="005A6C44"/>
    <w:rsid w:val="005A6EFE"/>
    <w:rsid w:val="005C5746"/>
    <w:rsid w:val="005F54CB"/>
    <w:rsid w:val="00660D6B"/>
    <w:rsid w:val="00673BC4"/>
    <w:rsid w:val="00693221"/>
    <w:rsid w:val="006948A4"/>
    <w:rsid w:val="006A2753"/>
    <w:rsid w:val="0077682D"/>
    <w:rsid w:val="00790ED2"/>
    <w:rsid w:val="00794E3F"/>
    <w:rsid w:val="007A143E"/>
    <w:rsid w:val="007D74DB"/>
    <w:rsid w:val="00807B51"/>
    <w:rsid w:val="008264BA"/>
    <w:rsid w:val="008415FB"/>
    <w:rsid w:val="00862721"/>
    <w:rsid w:val="00890B29"/>
    <w:rsid w:val="00895ED9"/>
    <w:rsid w:val="00896E21"/>
    <w:rsid w:val="008A4AB7"/>
    <w:rsid w:val="008D5084"/>
    <w:rsid w:val="009114DD"/>
    <w:rsid w:val="00926666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AD4567"/>
    <w:rsid w:val="00AD7C8D"/>
    <w:rsid w:val="00B03865"/>
    <w:rsid w:val="00B108B2"/>
    <w:rsid w:val="00B44222"/>
    <w:rsid w:val="00B94767"/>
    <w:rsid w:val="00BB2079"/>
    <w:rsid w:val="00BF020A"/>
    <w:rsid w:val="00C048F4"/>
    <w:rsid w:val="00C45B22"/>
    <w:rsid w:val="00C52DAC"/>
    <w:rsid w:val="00C822DD"/>
    <w:rsid w:val="00CA4E84"/>
    <w:rsid w:val="00CD208B"/>
    <w:rsid w:val="00D118E4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547B"/>
    <w:rsid w:val="00E660D9"/>
    <w:rsid w:val="00ED0D41"/>
    <w:rsid w:val="00F02B19"/>
    <w:rsid w:val="00F1467D"/>
    <w:rsid w:val="00F31336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DD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AD4567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AD4567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C5A0-C505-4103-81E0-491A52A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1259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6</cp:revision>
  <cp:lastPrinted>2014-03-13T09:40:00Z</cp:lastPrinted>
  <dcterms:created xsi:type="dcterms:W3CDTF">2014-04-06T18:42:00Z</dcterms:created>
  <dcterms:modified xsi:type="dcterms:W3CDTF">2014-07-07T07:53:00Z</dcterms:modified>
</cp:coreProperties>
</file>